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B6E9" w14:textId="0A460727" w:rsidR="009E0E69" w:rsidRDefault="009E0E69">
      <w:r>
        <w:t>Information to</w:t>
      </w:r>
      <w:r w:rsidR="00651A95">
        <w:t xml:space="preserve"> help</w:t>
      </w:r>
      <w:r>
        <w:t xml:space="preserve"> inform a Habitats Regulations Assessment</w:t>
      </w:r>
    </w:p>
    <w:p w14:paraId="472FD326" w14:textId="3314DD7A" w:rsidR="009E0E69" w:rsidRDefault="009E0E69">
      <w:r w:rsidRPr="00967F8D">
        <w:rPr>
          <w:sz w:val="20"/>
          <w:szCs w:val="20"/>
        </w:rPr>
        <w:t xml:space="preserve">Regulation 63(2) of the </w:t>
      </w:r>
      <w:r w:rsidRPr="00967F8D">
        <w:rPr>
          <w:i/>
          <w:sz w:val="20"/>
          <w:szCs w:val="20"/>
        </w:rPr>
        <w:t xml:space="preserve">Conservation of Habitats and Species Regulations 2017 </w:t>
      </w:r>
      <w:r w:rsidRPr="00967F8D">
        <w:rPr>
          <w:sz w:val="20"/>
          <w:szCs w:val="20"/>
        </w:rPr>
        <w:t>(the Habitats Regulations) requires you, where applying for a felling permission or other statutory consent, to provide us with the information we may reasonably require for the purposes of assessment or to enable us to determine whether an assessment is required</w:t>
      </w:r>
      <w:r>
        <w:rPr>
          <w:color w:val="0091A5"/>
          <w:sz w:val="20"/>
          <w:szCs w:val="20"/>
        </w:rPr>
        <w:t>.</w:t>
      </w:r>
    </w:p>
    <w:p w14:paraId="3F2CF6BD" w14:textId="4681865F" w:rsidR="009E0E69" w:rsidRDefault="009E0E69"/>
    <w:p w14:paraId="08861077" w14:textId="0A807210" w:rsidR="009E0E69" w:rsidRDefault="007C0CD1" w:rsidP="009E0E69">
      <w:pPr>
        <w:pStyle w:val="BodyText"/>
        <w:spacing w:before="60" w:after="60"/>
      </w:pPr>
      <w:hyperlink r:id="rId13" w:history="1">
        <w:r w:rsidR="009E0E69">
          <w:rPr>
            <w:rStyle w:val="Hyperlink"/>
          </w:rPr>
          <w:t>Natural Resources Wales / Sites protected by Protected and international law</w:t>
        </w:r>
      </w:hyperlink>
    </w:p>
    <w:p w14:paraId="1A3268BE" w14:textId="77777777" w:rsidR="009E0E69" w:rsidRDefault="007C0CD1" w:rsidP="009E0E69">
      <w:pPr>
        <w:pStyle w:val="BodyText"/>
        <w:spacing w:before="60" w:after="60"/>
      </w:pPr>
      <w:hyperlink r:id="rId14" w:history="1">
        <w:r w:rsidR="009E0E69">
          <w:rPr>
            <w:rStyle w:val="Hyperlink"/>
          </w:rPr>
          <w:t>Natural Resources Wales / Find protected areas of land and sea</w:t>
        </w:r>
      </w:hyperlink>
    </w:p>
    <w:p w14:paraId="720CB8A9" w14:textId="260D47DE" w:rsidR="009E0E69" w:rsidRDefault="009E0E69"/>
    <w:p w14:paraId="51D748FE" w14:textId="4C1A18E7" w:rsidR="009E0E69" w:rsidRPr="00F52C3F" w:rsidRDefault="009E0E69" w:rsidP="009E0E69">
      <w:pPr>
        <w:rPr>
          <w:rFonts w:cs="Arial"/>
          <w:bCs/>
          <w:iCs/>
          <w:sz w:val="22"/>
          <w:szCs w:val="22"/>
        </w:rPr>
      </w:pPr>
      <w:r w:rsidRPr="00F52C3F">
        <w:rPr>
          <w:rFonts w:cs="Arial"/>
          <w:bCs/>
          <w:iCs/>
          <w:sz w:val="22"/>
          <w:szCs w:val="22"/>
        </w:rPr>
        <w:t xml:space="preserve">For each </w:t>
      </w:r>
      <w:r>
        <w:rPr>
          <w:rFonts w:cs="Arial"/>
          <w:bCs/>
          <w:iCs/>
          <w:sz w:val="22"/>
          <w:szCs w:val="22"/>
        </w:rPr>
        <w:t>Protected</w:t>
      </w:r>
      <w:r w:rsidRPr="00F52C3F">
        <w:rPr>
          <w:rFonts w:cs="Arial"/>
          <w:bCs/>
          <w:iCs/>
          <w:sz w:val="22"/>
          <w:szCs w:val="22"/>
        </w:rPr>
        <w:t xml:space="preserve"> site consider whether there is any potential for the harvesting operation, either directly or indirectly:</w:t>
      </w:r>
    </w:p>
    <w:p w14:paraId="4F01C572" w14:textId="77777777" w:rsidR="009E0E69" w:rsidRDefault="009E0E69"/>
    <w:tbl>
      <w:tblPr>
        <w:tblStyle w:val="TableGrid"/>
        <w:tblW w:w="0" w:type="auto"/>
        <w:tblLayout w:type="fixed"/>
        <w:tblLook w:val="04A0" w:firstRow="1" w:lastRow="0" w:firstColumn="1" w:lastColumn="0" w:noHBand="0" w:noVBand="1"/>
      </w:tblPr>
      <w:tblGrid>
        <w:gridCol w:w="7408"/>
        <w:gridCol w:w="7409"/>
      </w:tblGrid>
      <w:tr w:rsidR="009E0E69" w:rsidRPr="009E0E69" w14:paraId="695A12DC" w14:textId="77777777" w:rsidTr="00F52C3F">
        <w:tc>
          <w:tcPr>
            <w:tcW w:w="7408" w:type="dxa"/>
          </w:tcPr>
          <w:p w14:paraId="1FB6A2DE" w14:textId="77777777" w:rsidR="009E0E69" w:rsidRPr="00F52C3F" w:rsidRDefault="009E0E69" w:rsidP="00F52C3F">
            <w:pPr>
              <w:rPr>
                <w:rFonts w:cs="Arial"/>
                <w:bCs/>
                <w:iCs/>
                <w:sz w:val="22"/>
                <w:szCs w:val="22"/>
              </w:rPr>
            </w:pPr>
            <w:r w:rsidRPr="00F52C3F">
              <w:rPr>
                <w:rFonts w:cs="Arial"/>
                <w:bCs/>
                <w:iCs/>
                <w:sz w:val="22"/>
                <w:szCs w:val="22"/>
              </w:rPr>
              <w:t xml:space="preserve">for a </w:t>
            </w:r>
            <w:r w:rsidRPr="00F52C3F">
              <w:rPr>
                <w:rFonts w:cs="Arial"/>
                <w:bCs/>
                <w:iCs/>
                <w:sz w:val="22"/>
                <w:szCs w:val="22"/>
                <w:u w:val="single"/>
              </w:rPr>
              <w:t>habitat</w:t>
            </w:r>
            <w:r w:rsidRPr="00F52C3F">
              <w:rPr>
                <w:rFonts w:cs="Arial"/>
                <w:bCs/>
                <w:iCs/>
                <w:sz w:val="22"/>
                <w:szCs w:val="22"/>
              </w:rPr>
              <w:t xml:space="preserve"> feature to - </w:t>
            </w:r>
          </w:p>
        </w:tc>
        <w:tc>
          <w:tcPr>
            <w:tcW w:w="7409" w:type="dxa"/>
          </w:tcPr>
          <w:p w14:paraId="3C92DDF7" w14:textId="77777777" w:rsidR="009E0E69" w:rsidRPr="00F52C3F" w:rsidRDefault="009E0E69" w:rsidP="00F52C3F">
            <w:pPr>
              <w:rPr>
                <w:rFonts w:cs="Arial"/>
                <w:bCs/>
                <w:iCs/>
                <w:sz w:val="22"/>
                <w:szCs w:val="22"/>
              </w:rPr>
            </w:pPr>
            <w:r w:rsidRPr="00F52C3F">
              <w:rPr>
                <w:rFonts w:cs="Arial"/>
                <w:bCs/>
                <w:iCs/>
                <w:sz w:val="22"/>
                <w:szCs w:val="22"/>
              </w:rPr>
              <w:t xml:space="preserve">for a </w:t>
            </w:r>
            <w:r w:rsidRPr="00F52C3F">
              <w:rPr>
                <w:rFonts w:cs="Arial"/>
                <w:bCs/>
                <w:iCs/>
                <w:sz w:val="22"/>
                <w:szCs w:val="22"/>
                <w:u w:val="single"/>
              </w:rPr>
              <w:t>species</w:t>
            </w:r>
            <w:r w:rsidRPr="00F52C3F">
              <w:rPr>
                <w:rFonts w:cs="Arial"/>
                <w:bCs/>
                <w:iCs/>
                <w:sz w:val="22"/>
                <w:szCs w:val="22"/>
              </w:rPr>
              <w:t xml:space="preserve"> feature, to -</w:t>
            </w:r>
          </w:p>
        </w:tc>
      </w:tr>
      <w:tr w:rsidR="009E0E69" w:rsidRPr="009E0E69" w14:paraId="6A4082C6" w14:textId="77777777" w:rsidTr="00F52C3F">
        <w:tc>
          <w:tcPr>
            <w:tcW w:w="7408" w:type="dxa"/>
          </w:tcPr>
          <w:p w14:paraId="3F9282B9" w14:textId="77777777" w:rsidR="009E0E69" w:rsidRPr="00F52C3F" w:rsidRDefault="009E0E69" w:rsidP="00F52C3F">
            <w:pPr>
              <w:rPr>
                <w:rFonts w:cs="Arial"/>
                <w:bCs/>
                <w:iCs/>
                <w:sz w:val="22"/>
                <w:szCs w:val="22"/>
              </w:rPr>
            </w:pPr>
          </w:p>
          <w:p w14:paraId="72ADD642" w14:textId="77777777" w:rsidR="009E0E69" w:rsidRPr="00F52C3F" w:rsidRDefault="009E0E69" w:rsidP="00F52C3F">
            <w:pPr>
              <w:pStyle w:val="ListParagraph"/>
              <w:numPr>
                <w:ilvl w:val="0"/>
                <w:numId w:val="39"/>
              </w:numPr>
              <w:spacing w:after="160" w:line="259" w:lineRule="auto"/>
              <w:rPr>
                <w:rFonts w:cs="Arial"/>
                <w:bCs/>
                <w:iCs/>
                <w:sz w:val="22"/>
                <w:szCs w:val="22"/>
              </w:rPr>
            </w:pPr>
            <w:r w:rsidRPr="00F52C3F">
              <w:rPr>
                <w:rFonts w:cs="Arial"/>
                <w:bCs/>
                <w:iCs/>
                <w:sz w:val="22"/>
                <w:szCs w:val="22"/>
              </w:rPr>
              <w:t xml:space="preserve">reduce the extent of the habitat within the site boundary (by </w:t>
            </w:r>
            <w:r w:rsidRPr="00F52C3F">
              <w:rPr>
                <w:rFonts w:cs="Arial"/>
                <w:bCs/>
                <w:iCs/>
                <w:sz w:val="22"/>
                <w:szCs w:val="22"/>
                <w:u w:val="single"/>
              </w:rPr>
              <w:t>any</w:t>
            </w:r>
            <w:r w:rsidRPr="00F52C3F">
              <w:rPr>
                <w:rFonts w:cs="Arial"/>
                <w:bCs/>
                <w:iCs/>
                <w:sz w:val="22"/>
                <w:szCs w:val="22"/>
              </w:rPr>
              <w:t xml:space="preserve"> amount or proportion)</w:t>
            </w:r>
          </w:p>
          <w:p w14:paraId="1201A721" w14:textId="77777777" w:rsidR="009E0E69" w:rsidRPr="00F52C3F" w:rsidRDefault="009E0E69" w:rsidP="00F52C3F">
            <w:pPr>
              <w:pStyle w:val="ListParagraph"/>
              <w:numPr>
                <w:ilvl w:val="0"/>
                <w:numId w:val="39"/>
              </w:numPr>
              <w:spacing w:after="160" w:line="259" w:lineRule="auto"/>
              <w:rPr>
                <w:rFonts w:cs="Arial"/>
                <w:bCs/>
                <w:iCs/>
                <w:sz w:val="22"/>
                <w:szCs w:val="22"/>
              </w:rPr>
            </w:pPr>
            <w:r w:rsidRPr="00F52C3F">
              <w:rPr>
                <w:rFonts w:cs="Arial"/>
                <w:bCs/>
                <w:iCs/>
                <w:sz w:val="22"/>
                <w:szCs w:val="22"/>
              </w:rPr>
              <w:t>negatively affect the quality of the habitat within the site boundary, such as by affecting its species composition (especially in relation to typical species), ecological structure and functions or physical processes</w:t>
            </w:r>
          </w:p>
          <w:p w14:paraId="647547EC" w14:textId="77777777" w:rsidR="009E0E69" w:rsidRPr="00F52C3F" w:rsidRDefault="009E0E69" w:rsidP="00F52C3F">
            <w:pPr>
              <w:pStyle w:val="ListParagraph"/>
              <w:numPr>
                <w:ilvl w:val="0"/>
                <w:numId w:val="39"/>
              </w:numPr>
              <w:spacing w:after="160" w:line="259" w:lineRule="auto"/>
              <w:rPr>
                <w:rFonts w:cs="Arial"/>
                <w:bCs/>
                <w:iCs/>
                <w:sz w:val="22"/>
                <w:szCs w:val="22"/>
              </w:rPr>
            </w:pPr>
            <w:r w:rsidRPr="00F52C3F">
              <w:rPr>
                <w:rFonts w:cs="Arial"/>
                <w:bCs/>
                <w:iCs/>
                <w:sz w:val="22"/>
                <w:szCs w:val="22"/>
              </w:rPr>
              <w:t>impede or prevent the recovery, improvement in condition or re-creation of the habitat in any part of the site</w:t>
            </w:r>
          </w:p>
          <w:p w14:paraId="025505A6" w14:textId="77777777" w:rsidR="009E0E69" w:rsidRPr="00F52C3F" w:rsidRDefault="009E0E69" w:rsidP="00F52C3F">
            <w:pPr>
              <w:pStyle w:val="ListParagraph"/>
              <w:numPr>
                <w:ilvl w:val="0"/>
                <w:numId w:val="39"/>
              </w:numPr>
              <w:spacing w:after="160" w:line="259" w:lineRule="auto"/>
              <w:rPr>
                <w:rFonts w:cs="Arial"/>
                <w:bCs/>
                <w:iCs/>
                <w:sz w:val="22"/>
                <w:szCs w:val="22"/>
              </w:rPr>
            </w:pPr>
            <w:r w:rsidRPr="00F52C3F">
              <w:rPr>
                <w:rFonts w:cs="Arial"/>
                <w:bCs/>
                <w:iCs/>
                <w:sz w:val="22"/>
                <w:szCs w:val="22"/>
              </w:rPr>
              <w:t>prevent or disrupt restoration work, or the potential for future restoration</w:t>
            </w:r>
          </w:p>
          <w:p w14:paraId="12C66DC6" w14:textId="77777777" w:rsidR="009E0E69" w:rsidRPr="00F52C3F" w:rsidRDefault="009E0E69" w:rsidP="00F52C3F">
            <w:pPr>
              <w:rPr>
                <w:rFonts w:cs="Arial"/>
                <w:bCs/>
                <w:iCs/>
                <w:sz w:val="22"/>
                <w:szCs w:val="22"/>
              </w:rPr>
            </w:pPr>
          </w:p>
        </w:tc>
        <w:tc>
          <w:tcPr>
            <w:tcW w:w="7409" w:type="dxa"/>
          </w:tcPr>
          <w:p w14:paraId="616E0ECF"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reduce the population or meta population associated with the site, or make future population declines more likely</w:t>
            </w:r>
          </w:p>
          <w:p w14:paraId="563B0FC9"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impede or prevent the population from increasing</w:t>
            </w:r>
          </w:p>
          <w:p w14:paraId="32D98423"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 xml:space="preserve">affect the population dynamics (e.g. age or sex structure, productivity) </w:t>
            </w:r>
          </w:p>
          <w:p w14:paraId="5DAEFEB1"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reduce extent, or affect the quality of the species’ supporting habitat inside the site boundary (including by affecting predator-prey relationships)</w:t>
            </w:r>
          </w:p>
          <w:p w14:paraId="1D6DAD2F"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reduce the extent or affect the quality of habitat outside the site boundary on which the population depends</w:t>
            </w:r>
          </w:p>
          <w:p w14:paraId="1399B899"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cause disturbance, injury or killing of individuals of the species</w:t>
            </w:r>
          </w:p>
          <w:p w14:paraId="0B4B74DE" w14:textId="77777777" w:rsidR="009E0E69" w:rsidRPr="00F52C3F" w:rsidRDefault="009E0E69" w:rsidP="00F52C3F">
            <w:pPr>
              <w:pStyle w:val="ListParagraph"/>
              <w:numPr>
                <w:ilvl w:val="0"/>
                <w:numId w:val="40"/>
              </w:numPr>
              <w:spacing w:after="160" w:line="259" w:lineRule="auto"/>
              <w:rPr>
                <w:rFonts w:cs="Arial"/>
                <w:bCs/>
                <w:iCs/>
                <w:sz w:val="22"/>
                <w:szCs w:val="22"/>
              </w:rPr>
            </w:pPr>
            <w:r w:rsidRPr="00F52C3F">
              <w:rPr>
                <w:rFonts w:cs="Arial"/>
                <w:bCs/>
                <w:iCs/>
                <w:sz w:val="22"/>
                <w:szCs w:val="22"/>
              </w:rPr>
              <w:t>impede or prevent the recovery, improvement in condition or re-creation of the habitat in any part of the site. Prevent or disrupt restoration work, or the potential for future restoration</w:t>
            </w:r>
          </w:p>
          <w:p w14:paraId="68CF0D5C" w14:textId="77777777" w:rsidR="009E0E69" w:rsidRPr="00F52C3F" w:rsidRDefault="009E0E69" w:rsidP="00F52C3F">
            <w:pPr>
              <w:rPr>
                <w:rFonts w:cs="Arial"/>
                <w:bCs/>
                <w:iCs/>
                <w:sz w:val="22"/>
                <w:szCs w:val="22"/>
              </w:rPr>
            </w:pPr>
          </w:p>
        </w:tc>
      </w:tr>
    </w:tbl>
    <w:p w14:paraId="544E78B2" w14:textId="6C2C0353" w:rsidR="009E0E69" w:rsidRDefault="009E0E69"/>
    <w:p w14:paraId="7992B3C6" w14:textId="77777777" w:rsidR="009E0E69" w:rsidRDefault="009E0E69" w:rsidP="009E0E69">
      <w:pPr>
        <w:rPr>
          <w:rFonts w:cs="Arial"/>
          <w:bCs/>
          <w:i/>
          <w:color w:val="0000FF"/>
          <w:sz w:val="22"/>
          <w:szCs w:val="22"/>
        </w:rPr>
      </w:pPr>
    </w:p>
    <w:p w14:paraId="10D6971F" w14:textId="77777777" w:rsidR="009E0E69" w:rsidRDefault="009E0E69" w:rsidP="009E0E69">
      <w:pPr>
        <w:rPr>
          <w:rFonts w:cs="Arial"/>
          <w:bCs/>
          <w:i/>
          <w:color w:val="0000FF"/>
          <w:sz w:val="22"/>
          <w:szCs w:val="22"/>
        </w:rPr>
      </w:pPr>
    </w:p>
    <w:p w14:paraId="54B0A29B" w14:textId="78347E1A" w:rsidR="009E0E69" w:rsidRPr="00967F8D" w:rsidRDefault="009E0E69" w:rsidP="009E0E69">
      <w:pPr>
        <w:rPr>
          <w:rFonts w:cs="Arial"/>
          <w:bCs/>
          <w:iCs/>
          <w:sz w:val="22"/>
          <w:szCs w:val="22"/>
        </w:rPr>
      </w:pPr>
      <w:r w:rsidRPr="00967F8D">
        <w:rPr>
          <w:rFonts w:cs="Arial"/>
          <w:bCs/>
          <w:iCs/>
          <w:sz w:val="22"/>
          <w:szCs w:val="22"/>
        </w:rPr>
        <w:lastRenderedPageBreak/>
        <w:t>In considering the above questions consider whether the harvesting operation entails, or could indirectly cause:</w:t>
      </w:r>
    </w:p>
    <w:p w14:paraId="175B0707"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 xml:space="preserve">direct capture, </w:t>
      </w:r>
      <w:proofErr w:type="gramStart"/>
      <w:r w:rsidRPr="00967F8D">
        <w:rPr>
          <w:rFonts w:cs="Arial"/>
          <w:bCs/>
          <w:iCs/>
          <w:sz w:val="22"/>
          <w:szCs w:val="22"/>
        </w:rPr>
        <w:t>damage</w:t>
      </w:r>
      <w:proofErr w:type="gramEnd"/>
      <w:r w:rsidRPr="00967F8D">
        <w:rPr>
          <w:rFonts w:cs="Arial"/>
          <w:bCs/>
          <w:iCs/>
          <w:sz w:val="22"/>
          <w:szCs w:val="22"/>
        </w:rPr>
        <w:t xml:space="preserve"> or harm to a designated species feature</w:t>
      </w:r>
    </w:p>
    <w:p w14:paraId="1A294E8B"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damage to a designated habitat feature (including through direct physical impact, pollution, changes in thermal regime, hydrodynamics, light, etc.)</w:t>
      </w:r>
    </w:p>
    <w:p w14:paraId="3DB6EA69"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damage to the habitat of designated species features (including through direct physical impact, pollution, changes in thermal regime, hydrodynamics, light, etc.)</w:t>
      </w:r>
    </w:p>
    <w:p w14:paraId="2D4B95AA"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damage to a designated habitat feature via removal of, or other detrimental impact on, typical species</w:t>
      </w:r>
    </w:p>
    <w:p w14:paraId="47B9543A"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removal of prey species of a designated species feature</w:t>
      </w:r>
    </w:p>
    <w:p w14:paraId="2BE11B20"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damage to habitat of prey species of a designated species feature</w:t>
      </w:r>
    </w:p>
    <w:p w14:paraId="75DA5D3C" w14:textId="77777777" w:rsidR="009E0E69" w:rsidRPr="00967F8D" w:rsidRDefault="009E0E69" w:rsidP="009E0E69">
      <w:pPr>
        <w:numPr>
          <w:ilvl w:val="0"/>
          <w:numId w:val="38"/>
        </w:numPr>
        <w:rPr>
          <w:rFonts w:cs="Arial"/>
          <w:bCs/>
          <w:iCs/>
          <w:sz w:val="22"/>
          <w:szCs w:val="22"/>
        </w:rPr>
      </w:pPr>
      <w:r w:rsidRPr="00967F8D">
        <w:rPr>
          <w:rFonts w:cs="Arial"/>
          <w:bCs/>
          <w:iCs/>
          <w:sz w:val="22"/>
          <w:szCs w:val="22"/>
        </w:rPr>
        <w:t>introduction of a predator species on a designated species feature</w:t>
      </w:r>
    </w:p>
    <w:p w14:paraId="6F887D16" w14:textId="77777777" w:rsidR="009E0E69" w:rsidRDefault="009E0E69"/>
    <w:p w14:paraId="08A5AE99" w14:textId="77777777" w:rsidR="00DD79BD" w:rsidRDefault="00DD79BD" w:rsidP="00BA70D8">
      <w:pPr>
        <w:rPr>
          <w:sz w:val="16"/>
          <w:szCs w:val="16"/>
        </w:rPr>
      </w:pPr>
    </w:p>
    <w:tbl>
      <w:tblPr>
        <w:tblW w:w="1504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3118"/>
        <w:gridCol w:w="2835"/>
        <w:gridCol w:w="6237"/>
      </w:tblGrid>
      <w:tr w:rsidR="009E0E69" w14:paraId="79368EBD" w14:textId="77777777" w:rsidTr="00967F8D">
        <w:tc>
          <w:tcPr>
            <w:tcW w:w="2853" w:type="dxa"/>
            <w:vAlign w:val="bottom"/>
            <w:hideMark/>
          </w:tcPr>
          <w:p w14:paraId="284349CD" w14:textId="53541249" w:rsidR="009E0E69" w:rsidRPr="00967F8D" w:rsidRDefault="00D975A2" w:rsidP="00141B3A">
            <w:pPr>
              <w:pStyle w:val="SubQuestion"/>
              <w:jc w:val="right"/>
              <w:rPr>
                <w:b w:val="0"/>
                <w:sz w:val="22"/>
                <w:szCs w:val="22"/>
              </w:rPr>
            </w:pPr>
            <w:r>
              <w:rPr>
                <w:b w:val="0"/>
                <w:color w:val="000000"/>
                <w:sz w:val="22"/>
                <w:szCs w:val="22"/>
              </w:rPr>
              <w:t xml:space="preserve">Your </w:t>
            </w:r>
            <w:r w:rsidR="009E0E69" w:rsidRPr="00967F8D">
              <w:rPr>
                <w:b w:val="0"/>
                <w:color w:val="000000"/>
                <w:sz w:val="22"/>
                <w:szCs w:val="22"/>
              </w:rPr>
              <w:t xml:space="preserve">Application number </w:t>
            </w:r>
            <w:r w:rsidR="009E0E69" w:rsidRPr="00967F8D">
              <w:rPr>
                <w:b w:val="0"/>
                <w:sz w:val="22"/>
                <w:szCs w:val="22"/>
              </w:rPr>
              <w:t>:</w:t>
            </w:r>
          </w:p>
        </w:tc>
        <w:sdt>
          <w:sdtPr>
            <w:rPr>
              <w:rStyle w:val="Responseboxtext"/>
              <w:rFonts w:eastAsia="Calibri"/>
              <w:sz w:val="22"/>
              <w:szCs w:val="22"/>
            </w:rPr>
            <w:id w:val="-1493020924"/>
            <w:placeholder>
              <w:docPart w:val="B0DFBF0F61464541B671869DCA600C2A"/>
            </w:placeholder>
            <w:showingPlcHdr/>
          </w:sdtPr>
          <w:sdtEndPr>
            <w:rPr>
              <w:rStyle w:val="Responseboxtext"/>
            </w:rPr>
          </w:sdtEndPr>
          <w:sdtContent>
            <w:tc>
              <w:tcPr>
                <w:tcW w:w="3118" w:type="dxa"/>
                <w:vAlign w:val="center"/>
                <w:hideMark/>
              </w:tcPr>
              <w:p w14:paraId="38730FBF" w14:textId="77777777" w:rsidR="009E0E69" w:rsidRPr="00967F8D" w:rsidRDefault="009E0E69" w:rsidP="00141B3A">
                <w:pPr>
                  <w:pStyle w:val="Paragraph"/>
                  <w:spacing w:before="120" w:after="60"/>
                  <w:rPr>
                    <w:rStyle w:val="Responseboxtext"/>
                    <w:rFonts w:eastAsia="Calibri"/>
                    <w:sz w:val="22"/>
                    <w:szCs w:val="22"/>
                  </w:rPr>
                </w:pPr>
                <w:r w:rsidRPr="00967F8D">
                  <w:rPr>
                    <w:rStyle w:val="Responseboxtext"/>
                    <w:sz w:val="22"/>
                    <w:szCs w:val="22"/>
                  </w:rPr>
                  <w:t xml:space="preserve">                              </w:t>
                </w:r>
              </w:p>
            </w:tc>
          </w:sdtContent>
        </w:sdt>
        <w:tc>
          <w:tcPr>
            <w:tcW w:w="2835" w:type="dxa"/>
            <w:vAlign w:val="bottom"/>
            <w:hideMark/>
          </w:tcPr>
          <w:p w14:paraId="312FD6CC" w14:textId="5623F107" w:rsidR="009E0E69" w:rsidRPr="00967F8D" w:rsidRDefault="009E0E69" w:rsidP="00141B3A">
            <w:pPr>
              <w:pStyle w:val="SubQuestion"/>
              <w:jc w:val="right"/>
              <w:rPr>
                <w:b w:val="0"/>
                <w:sz w:val="22"/>
                <w:szCs w:val="22"/>
              </w:rPr>
            </w:pPr>
            <w:r w:rsidRPr="00967F8D">
              <w:rPr>
                <w:b w:val="0"/>
                <w:sz w:val="22"/>
                <w:szCs w:val="22"/>
              </w:rPr>
              <w:t>Woodland name:</w:t>
            </w:r>
          </w:p>
        </w:tc>
        <w:tc>
          <w:tcPr>
            <w:tcW w:w="6237" w:type="dxa"/>
            <w:vAlign w:val="center"/>
          </w:tcPr>
          <w:p w14:paraId="04778BB0" w14:textId="77777777" w:rsidR="009E0E69" w:rsidRDefault="009E0E69" w:rsidP="00141B3A">
            <w:pPr>
              <w:pStyle w:val="SubQuestion"/>
              <w:rPr>
                <w:b w:val="0"/>
              </w:rPr>
            </w:pPr>
          </w:p>
        </w:tc>
      </w:tr>
    </w:tbl>
    <w:p w14:paraId="3E2CDAED" w14:textId="77777777" w:rsidR="00BA70D8" w:rsidRDefault="00BA70D8" w:rsidP="00BA70D8">
      <w:pPr>
        <w:rPr>
          <w:sz w:val="16"/>
          <w:szCs w:val="16"/>
        </w:rPr>
      </w:pPr>
    </w:p>
    <w:p w14:paraId="36E2AEB0" w14:textId="77777777" w:rsidR="009E0E69" w:rsidRPr="00967F8D" w:rsidRDefault="009E0E69" w:rsidP="00967F8D">
      <w:pPr>
        <w:rPr>
          <w:sz w:val="16"/>
        </w:rPr>
      </w:pPr>
    </w:p>
    <w:p w14:paraId="640BC703" w14:textId="77777777" w:rsidR="00DD79BD" w:rsidRPr="00DD79BD" w:rsidRDefault="00DD79BD" w:rsidP="00DD79BD">
      <w:pPr>
        <w:pStyle w:val="ListParagraph"/>
        <w:rPr>
          <w:sz w:val="16"/>
        </w:rPr>
      </w:pPr>
    </w:p>
    <w:tbl>
      <w:tblPr>
        <w:tblStyle w:val="TableGrid"/>
        <w:tblW w:w="15026" w:type="dxa"/>
        <w:tblInd w:w="-147" w:type="dxa"/>
        <w:tblLayout w:type="fixed"/>
        <w:tblLook w:val="04A0" w:firstRow="1" w:lastRow="0" w:firstColumn="1" w:lastColumn="0" w:noHBand="0" w:noVBand="1"/>
      </w:tblPr>
      <w:tblGrid>
        <w:gridCol w:w="4820"/>
        <w:gridCol w:w="851"/>
        <w:gridCol w:w="9355"/>
      </w:tblGrid>
      <w:tr w:rsidR="00745E5E" w:rsidRPr="00817CB7" w14:paraId="14077EE6" w14:textId="77777777" w:rsidTr="000608FF">
        <w:tc>
          <w:tcPr>
            <w:tcW w:w="4820" w:type="dxa"/>
            <w:shd w:val="clear" w:color="auto" w:fill="D9D9D9" w:themeFill="background1" w:themeFillShade="D9"/>
          </w:tcPr>
          <w:p w14:paraId="66BE4C0F" w14:textId="77777777" w:rsidR="00745E5E" w:rsidRPr="00817CB7" w:rsidRDefault="00745E5E" w:rsidP="003E1EBB">
            <w:pPr>
              <w:pStyle w:val="Questiontext"/>
              <w:spacing w:before="60"/>
              <w:jc w:val="center"/>
              <w:rPr>
                <w:b/>
              </w:rPr>
            </w:pPr>
          </w:p>
        </w:tc>
        <w:tc>
          <w:tcPr>
            <w:tcW w:w="851" w:type="dxa"/>
            <w:shd w:val="clear" w:color="auto" w:fill="D9D9D9" w:themeFill="background1" w:themeFillShade="D9"/>
          </w:tcPr>
          <w:p w14:paraId="2D78D2D0" w14:textId="77777777" w:rsidR="00745E5E" w:rsidRPr="00817CB7" w:rsidRDefault="00745E5E" w:rsidP="00817CB7">
            <w:pPr>
              <w:pStyle w:val="Questiontext"/>
              <w:spacing w:before="60"/>
              <w:jc w:val="center"/>
              <w:rPr>
                <w:b/>
              </w:rPr>
            </w:pPr>
            <w:r w:rsidRPr="00817CB7">
              <w:rPr>
                <w:b/>
              </w:rPr>
              <w:t>Yes</w:t>
            </w:r>
            <w:r w:rsidR="00817CB7">
              <w:rPr>
                <w:b/>
              </w:rPr>
              <w:t xml:space="preserve"> </w:t>
            </w:r>
            <w:r w:rsidRPr="00817CB7">
              <w:rPr>
                <w:b/>
              </w:rPr>
              <w:t>/</w:t>
            </w:r>
            <w:r w:rsidR="0069172A" w:rsidRPr="00817CB7">
              <w:rPr>
                <w:b/>
              </w:rPr>
              <w:t xml:space="preserve"> </w:t>
            </w:r>
            <w:r w:rsidRPr="00817CB7">
              <w:rPr>
                <w:b/>
              </w:rPr>
              <w:t>No</w:t>
            </w:r>
          </w:p>
        </w:tc>
        <w:tc>
          <w:tcPr>
            <w:tcW w:w="9355" w:type="dxa"/>
            <w:shd w:val="clear" w:color="auto" w:fill="D9D9D9" w:themeFill="background1" w:themeFillShade="D9"/>
          </w:tcPr>
          <w:p w14:paraId="0F3C369B" w14:textId="77777777" w:rsidR="00745E5E" w:rsidRPr="00817CB7" w:rsidRDefault="00745E5E" w:rsidP="003E1EBB">
            <w:pPr>
              <w:pStyle w:val="Questiontext"/>
              <w:spacing w:before="60"/>
              <w:jc w:val="center"/>
              <w:rPr>
                <w:b/>
              </w:rPr>
            </w:pPr>
          </w:p>
        </w:tc>
      </w:tr>
      <w:tr w:rsidR="009A52B8" w:rsidRPr="006302F2" w14:paraId="01EDB57E" w14:textId="77777777" w:rsidTr="000608FF">
        <w:tc>
          <w:tcPr>
            <w:tcW w:w="4820" w:type="dxa"/>
          </w:tcPr>
          <w:p w14:paraId="015AB6E9" w14:textId="049B96C2" w:rsidR="009A52B8" w:rsidRPr="000608FF" w:rsidRDefault="009A52B8" w:rsidP="00967F8D">
            <w:pPr>
              <w:pStyle w:val="Questiontext"/>
              <w:spacing w:before="60"/>
              <w:rPr>
                <w:rFonts w:asciiTheme="minorHAnsi" w:hAnsiTheme="minorHAnsi" w:cstheme="minorHAnsi"/>
                <w:sz w:val="22"/>
                <w:szCs w:val="22"/>
              </w:rPr>
            </w:pPr>
            <w:r w:rsidRPr="00713FA4">
              <w:rPr>
                <w:rFonts w:asciiTheme="minorHAnsi" w:hAnsiTheme="minorHAnsi" w:cstheme="minorHAnsi"/>
                <w:sz w:val="22"/>
                <w:szCs w:val="22"/>
              </w:rPr>
              <w:t>I</w:t>
            </w:r>
            <w:r>
              <w:rPr>
                <w:rFonts w:asciiTheme="minorHAnsi" w:hAnsiTheme="minorHAnsi" w:cstheme="minorHAnsi"/>
                <w:sz w:val="22"/>
                <w:szCs w:val="22"/>
              </w:rPr>
              <w:t xml:space="preserve">s </w:t>
            </w:r>
            <w:r w:rsidRPr="00713FA4">
              <w:rPr>
                <w:rFonts w:asciiTheme="minorHAnsi" w:hAnsiTheme="minorHAnsi" w:cstheme="minorHAnsi"/>
                <w:sz w:val="22"/>
                <w:szCs w:val="22"/>
              </w:rPr>
              <w:t>your felling and /or restock</w:t>
            </w:r>
            <w:r w:rsidR="00E42078">
              <w:rPr>
                <w:rFonts w:asciiTheme="minorHAnsi" w:hAnsiTheme="minorHAnsi" w:cstheme="minorHAnsi"/>
                <w:sz w:val="22"/>
                <w:szCs w:val="22"/>
              </w:rPr>
              <w:t xml:space="preserve">ing </w:t>
            </w:r>
            <w:r w:rsidRPr="00713FA4">
              <w:rPr>
                <w:rFonts w:asciiTheme="minorHAnsi" w:hAnsiTheme="minorHAnsi" w:cstheme="minorHAnsi"/>
                <w:sz w:val="22"/>
                <w:szCs w:val="22"/>
              </w:rPr>
              <w:t xml:space="preserve">proposal necessary to the management of one or more </w:t>
            </w:r>
            <w:r w:rsidR="009E0E69">
              <w:rPr>
                <w:rFonts w:asciiTheme="minorHAnsi" w:hAnsiTheme="minorHAnsi" w:cstheme="minorHAnsi"/>
                <w:sz w:val="22"/>
                <w:szCs w:val="22"/>
              </w:rPr>
              <w:t>Protected</w:t>
            </w:r>
            <w:r w:rsidRPr="00713FA4">
              <w:rPr>
                <w:rFonts w:asciiTheme="minorHAnsi" w:hAnsiTheme="minorHAnsi" w:cstheme="minorHAnsi"/>
                <w:sz w:val="22"/>
                <w:szCs w:val="22"/>
              </w:rPr>
              <w:t xml:space="preserve"> sites</w:t>
            </w:r>
            <w:r>
              <w:rPr>
                <w:rFonts w:asciiTheme="minorHAnsi" w:hAnsiTheme="minorHAnsi" w:cstheme="minorHAnsi"/>
                <w:sz w:val="22"/>
                <w:szCs w:val="22"/>
              </w:rPr>
              <w:t xml:space="preserve">, </w:t>
            </w:r>
            <w:r w:rsidRPr="000608FF">
              <w:rPr>
                <w:rFonts w:asciiTheme="minorHAnsi" w:hAnsiTheme="minorHAnsi" w:cstheme="minorHAnsi"/>
                <w:sz w:val="22"/>
                <w:szCs w:val="22"/>
              </w:rPr>
              <w:t>for the purposes of conserving the habitats or species for which the site(s) is/are designate</w:t>
            </w:r>
            <w:r>
              <w:rPr>
                <w:rFonts w:asciiTheme="minorHAnsi" w:hAnsiTheme="minorHAnsi" w:cstheme="minorHAnsi"/>
                <w:sz w:val="22"/>
                <w:szCs w:val="22"/>
              </w:rPr>
              <w:t>d</w:t>
            </w:r>
          </w:p>
        </w:tc>
        <w:sdt>
          <w:sdtPr>
            <w:rPr>
              <w:rFonts w:asciiTheme="minorHAnsi" w:hAnsiTheme="minorHAnsi" w:cstheme="minorHAnsi"/>
              <w:sz w:val="22"/>
              <w:szCs w:val="22"/>
            </w:rPr>
            <w:id w:val="-406912953"/>
            <w:placeholder>
              <w:docPart w:val="588CDCCD97304D44A143AAB83E6D7537"/>
            </w:placeholder>
            <w:showingPlcHdr/>
            <w:comboBox>
              <w:listItem w:value="Select an item"/>
              <w:listItem w:displayText="YES" w:value="YES"/>
              <w:listItem w:displayText="NO" w:value="NO"/>
            </w:comboBox>
          </w:sdtPr>
          <w:sdtEndPr/>
          <w:sdtContent>
            <w:tc>
              <w:tcPr>
                <w:tcW w:w="851" w:type="dxa"/>
              </w:tcPr>
              <w:p w14:paraId="1027C9FC" w14:textId="796B8CDE" w:rsidR="009A52B8" w:rsidRPr="00500644" w:rsidRDefault="009A52B8" w:rsidP="009A52B8">
                <w:pPr>
                  <w:pStyle w:val="Questiontext"/>
                  <w:spacing w:before="60"/>
                  <w:jc w:val="center"/>
                  <w:rPr>
                    <w:rStyle w:val="PlaceholderText"/>
                    <w:rFonts w:eastAsia="Calibri"/>
                  </w:rPr>
                </w:pPr>
                <w:r w:rsidRPr="006302F2">
                  <w:rPr>
                    <w:rStyle w:val="PlaceholderText"/>
                    <w:rFonts w:asciiTheme="minorHAnsi" w:eastAsia="Calibri" w:hAnsiTheme="minorHAnsi" w:cstheme="minorHAnsi"/>
                    <w:sz w:val="22"/>
                    <w:szCs w:val="22"/>
                  </w:rPr>
                  <w:t>Select</w:t>
                </w:r>
              </w:p>
            </w:tc>
          </w:sdtContent>
        </w:sdt>
        <w:tc>
          <w:tcPr>
            <w:tcW w:w="9355" w:type="dxa"/>
          </w:tcPr>
          <w:p w14:paraId="0483A90B" w14:textId="1C5DBDC4" w:rsidR="009A52B8" w:rsidRDefault="009A52B8" w:rsidP="009A52B8">
            <w:pPr>
              <w:pStyle w:val="Questiontext"/>
              <w:spacing w:before="60"/>
              <w:rPr>
                <w:rFonts w:asciiTheme="minorHAnsi" w:hAnsiTheme="minorHAnsi" w:cstheme="minorHAnsi"/>
                <w:i/>
                <w:iCs/>
                <w:sz w:val="22"/>
                <w:szCs w:val="22"/>
              </w:rPr>
            </w:pPr>
            <w:r>
              <w:rPr>
                <w:rFonts w:asciiTheme="minorHAnsi" w:hAnsiTheme="minorHAnsi" w:cstheme="minorHAnsi"/>
                <w:i/>
                <w:iCs/>
                <w:sz w:val="22"/>
                <w:szCs w:val="22"/>
              </w:rPr>
              <w:t xml:space="preserve">If </w:t>
            </w:r>
            <w:r>
              <w:rPr>
                <w:rFonts w:asciiTheme="minorHAnsi" w:hAnsiTheme="minorHAnsi" w:cstheme="minorHAnsi"/>
                <w:b/>
                <w:bCs/>
                <w:i/>
                <w:iCs/>
                <w:sz w:val="22"/>
                <w:szCs w:val="22"/>
              </w:rPr>
              <w:t xml:space="preserve">YES, </w:t>
            </w:r>
            <w:r>
              <w:rPr>
                <w:rFonts w:asciiTheme="minorHAnsi" w:hAnsiTheme="minorHAnsi" w:cstheme="minorHAnsi"/>
                <w:i/>
                <w:iCs/>
                <w:sz w:val="22"/>
                <w:szCs w:val="22"/>
              </w:rPr>
              <w:t>P</w:t>
            </w:r>
            <w:r w:rsidRPr="00577121">
              <w:rPr>
                <w:rFonts w:asciiTheme="minorHAnsi" w:hAnsiTheme="minorHAnsi" w:cstheme="minorHAnsi"/>
                <w:i/>
                <w:iCs/>
                <w:sz w:val="22"/>
                <w:szCs w:val="22"/>
              </w:rPr>
              <w:t xml:space="preserve">rovide the following information here: </w:t>
            </w:r>
            <w:r>
              <w:rPr>
                <w:rFonts w:asciiTheme="minorHAnsi" w:hAnsiTheme="minorHAnsi" w:cstheme="minorHAnsi"/>
                <w:i/>
                <w:iCs/>
                <w:sz w:val="22"/>
                <w:szCs w:val="22"/>
              </w:rPr>
              <w:t xml:space="preserve">- </w:t>
            </w:r>
            <w:r w:rsidRPr="00577121">
              <w:rPr>
                <w:rFonts w:asciiTheme="minorHAnsi" w:hAnsiTheme="minorHAnsi" w:cstheme="minorHAnsi"/>
                <w:i/>
                <w:iCs/>
                <w:sz w:val="22"/>
                <w:szCs w:val="22"/>
              </w:rPr>
              <w:t xml:space="preserve">Name(s) of </w:t>
            </w:r>
            <w:r w:rsidR="009E0E69">
              <w:rPr>
                <w:rFonts w:asciiTheme="minorHAnsi" w:hAnsiTheme="minorHAnsi" w:cstheme="minorHAnsi"/>
                <w:i/>
                <w:iCs/>
                <w:sz w:val="22"/>
                <w:szCs w:val="22"/>
              </w:rPr>
              <w:t>Protected</w:t>
            </w:r>
            <w:r w:rsidRPr="00577121">
              <w:rPr>
                <w:rFonts w:asciiTheme="minorHAnsi" w:hAnsiTheme="minorHAnsi" w:cstheme="minorHAnsi"/>
                <w:i/>
                <w:iCs/>
                <w:sz w:val="22"/>
                <w:szCs w:val="22"/>
              </w:rPr>
              <w:t xml:space="preserve"> site(s); Which habitat or species feature(s) </w:t>
            </w:r>
            <w:r>
              <w:rPr>
                <w:rFonts w:asciiTheme="minorHAnsi" w:hAnsiTheme="minorHAnsi" w:cstheme="minorHAnsi"/>
                <w:i/>
                <w:iCs/>
                <w:sz w:val="22"/>
                <w:szCs w:val="22"/>
              </w:rPr>
              <w:t>will be affected</w:t>
            </w:r>
            <w:r w:rsidRPr="00577121">
              <w:rPr>
                <w:rFonts w:asciiTheme="minorHAnsi" w:hAnsiTheme="minorHAnsi" w:cstheme="minorHAnsi"/>
                <w:i/>
                <w:iCs/>
                <w:sz w:val="22"/>
                <w:szCs w:val="22"/>
              </w:rPr>
              <w:t xml:space="preserve">; explanation of how the </w:t>
            </w:r>
            <w:r>
              <w:rPr>
                <w:rFonts w:asciiTheme="minorHAnsi" w:hAnsiTheme="minorHAnsi" w:cstheme="minorHAnsi"/>
                <w:sz w:val="22"/>
                <w:szCs w:val="22"/>
              </w:rPr>
              <w:t xml:space="preserve">felling and /or restock proposals </w:t>
            </w:r>
            <w:r w:rsidRPr="00577121">
              <w:rPr>
                <w:rFonts w:asciiTheme="minorHAnsi" w:hAnsiTheme="minorHAnsi" w:cstheme="minorHAnsi"/>
                <w:i/>
                <w:iCs/>
                <w:sz w:val="22"/>
                <w:szCs w:val="22"/>
              </w:rPr>
              <w:t xml:space="preserve">furthers the conservation objectives of the </w:t>
            </w:r>
            <w:r w:rsidR="009E0E69">
              <w:rPr>
                <w:rFonts w:asciiTheme="minorHAnsi" w:hAnsiTheme="minorHAnsi" w:cstheme="minorHAnsi"/>
                <w:i/>
                <w:iCs/>
                <w:sz w:val="22"/>
                <w:szCs w:val="22"/>
              </w:rPr>
              <w:t>Protected</w:t>
            </w:r>
            <w:r w:rsidRPr="00577121">
              <w:rPr>
                <w:rFonts w:asciiTheme="minorHAnsi" w:hAnsiTheme="minorHAnsi" w:cstheme="minorHAnsi"/>
                <w:i/>
                <w:iCs/>
                <w:sz w:val="22"/>
                <w:szCs w:val="22"/>
              </w:rPr>
              <w:t xml:space="preserve"> site(s) identified</w:t>
            </w:r>
            <w:r w:rsidR="00E1385B">
              <w:rPr>
                <w:rFonts w:asciiTheme="minorHAnsi" w:hAnsiTheme="minorHAnsi" w:cstheme="minorHAnsi"/>
                <w:i/>
                <w:iCs/>
                <w:sz w:val="22"/>
                <w:szCs w:val="22"/>
              </w:rPr>
              <w:t xml:space="preserve">.  </w:t>
            </w:r>
            <w:r w:rsidR="00B365E8">
              <w:rPr>
                <w:rFonts w:asciiTheme="minorHAnsi" w:hAnsiTheme="minorHAnsi" w:cstheme="minorHAnsi"/>
                <w:i/>
                <w:iCs/>
                <w:sz w:val="22"/>
                <w:szCs w:val="22"/>
              </w:rPr>
              <w:t xml:space="preserve">If you have </w:t>
            </w:r>
            <w:r w:rsidR="00496710">
              <w:rPr>
                <w:rFonts w:asciiTheme="minorHAnsi" w:hAnsiTheme="minorHAnsi" w:cstheme="minorHAnsi"/>
                <w:i/>
                <w:iCs/>
                <w:sz w:val="22"/>
                <w:szCs w:val="22"/>
              </w:rPr>
              <w:t xml:space="preserve">consulted </w:t>
            </w:r>
            <w:r w:rsidR="00B365E8">
              <w:rPr>
                <w:rFonts w:asciiTheme="minorHAnsi" w:hAnsiTheme="minorHAnsi" w:cstheme="minorHAnsi"/>
                <w:i/>
                <w:iCs/>
                <w:sz w:val="22"/>
                <w:szCs w:val="22"/>
              </w:rPr>
              <w:t xml:space="preserve">one of </w:t>
            </w:r>
            <w:r w:rsidR="00496710">
              <w:rPr>
                <w:rFonts w:asciiTheme="minorHAnsi" w:hAnsiTheme="minorHAnsi" w:cstheme="minorHAnsi"/>
                <w:i/>
                <w:iCs/>
                <w:sz w:val="22"/>
                <w:szCs w:val="22"/>
              </w:rPr>
              <w:t>NRW’s</w:t>
            </w:r>
            <w:r w:rsidR="00B365E8">
              <w:rPr>
                <w:rFonts w:asciiTheme="minorHAnsi" w:hAnsiTheme="minorHAnsi" w:cstheme="minorHAnsi"/>
                <w:i/>
                <w:iCs/>
                <w:sz w:val="22"/>
                <w:szCs w:val="22"/>
              </w:rPr>
              <w:t xml:space="preserve"> Environment Officers </w:t>
            </w:r>
            <w:r w:rsidR="00496710">
              <w:rPr>
                <w:rFonts w:asciiTheme="minorHAnsi" w:hAnsiTheme="minorHAnsi" w:cstheme="minorHAnsi"/>
                <w:i/>
                <w:iCs/>
                <w:sz w:val="22"/>
                <w:szCs w:val="22"/>
              </w:rPr>
              <w:t xml:space="preserve">prior to submitting your application, </w:t>
            </w:r>
            <w:r w:rsidR="00B365E8">
              <w:rPr>
                <w:rFonts w:asciiTheme="minorHAnsi" w:hAnsiTheme="minorHAnsi" w:cstheme="minorHAnsi"/>
                <w:i/>
                <w:iCs/>
                <w:sz w:val="22"/>
                <w:szCs w:val="22"/>
              </w:rPr>
              <w:t xml:space="preserve">please upload </w:t>
            </w:r>
            <w:r w:rsidR="000F309D">
              <w:rPr>
                <w:rFonts w:asciiTheme="minorHAnsi" w:hAnsiTheme="minorHAnsi" w:cstheme="minorHAnsi"/>
                <w:i/>
                <w:iCs/>
                <w:sz w:val="22"/>
                <w:szCs w:val="22"/>
              </w:rPr>
              <w:t>your consultation response</w:t>
            </w:r>
          </w:p>
          <w:p w14:paraId="07A13890" w14:textId="77777777" w:rsidR="000F309D" w:rsidRDefault="000F309D" w:rsidP="009A52B8">
            <w:pPr>
              <w:pStyle w:val="Questiontext"/>
              <w:spacing w:before="60"/>
              <w:rPr>
                <w:rFonts w:asciiTheme="minorHAnsi" w:hAnsiTheme="minorHAnsi" w:cstheme="minorHAnsi"/>
                <w:i/>
                <w:iCs/>
                <w:sz w:val="22"/>
                <w:szCs w:val="22"/>
              </w:rPr>
            </w:pPr>
          </w:p>
          <w:p w14:paraId="1911EF46" w14:textId="77777777" w:rsidR="000F309D" w:rsidRDefault="000F309D" w:rsidP="009A52B8">
            <w:pPr>
              <w:pStyle w:val="Questiontext"/>
              <w:spacing w:before="60"/>
              <w:rPr>
                <w:rFonts w:asciiTheme="minorHAnsi" w:hAnsiTheme="minorHAnsi" w:cstheme="minorHAnsi"/>
                <w:i/>
                <w:iCs/>
                <w:sz w:val="22"/>
                <w:szCs w:val="22"/>
              </w:rPr>
            </w:pPr>
          </w:p>
          <w:p w14:paraId="12CE14D5" w14:textId="5345C81E" w:rsidR="009A52B8" w:rsidRPr="000608FF" w:rsidRDefault="009A52B8" w:rsidP="009A52B8">
            <w:pPr>
              <w:pStyle w:val="Questiontext"/>
              <w:spacing w:before="60"/>
              <w:rPr>
                <w:rFonts w:asciiTheme="minorHAnsi" w:hAnsiTheme="minorHAnsi" w:cstheme="minorHAnsi"/>
                <w:i/>
                <w:iCs/>
                <w:sz w:val="22"/>
                <w:szCs w:val="22"/>
              </w:rPr>
            </w:pPr>
            <w:r>
              <w:rPr>
                <w:rFonts w:asciiTheme="minorHAnsi" w:hAnsiTheme="minorHAnsi" w:cstheme="minorHAnsi"/>
                <w:i/>
                <w:iCs/>
                <w:sz w:val="22"/>
                <w:szCs w:val="22"/>
              </w:rPr>
              <w:t xml:space="preserve">If </w:t>
            </w:r>
            <w:r>
              <w:rPr>
                <w:rFonts w:asciiTheme="minorHAnsi" w:hAnsiTheme="minorHAnsi" w:cstheme="minorHAnsi"/>
                <w:b/>
                <w:bCs/>
                <w:i/>
                <w:iCs/>
                <w:sz w:val="22"/>
                <w:szCs w:val="22"/>
              </w:rPr>
              <w:t xml:space="preserve">NO, </w:t>
            </w:r>
            <w:r>
              <w:rPr>
                <w:rFonts w:asciiTheme="minorHAnsi" w:hAnsiTheme="minorHAnsi" w:cstheme="minorHAnsi"/>
                <w:i/>
                <w:iCs/>
                <w:sz w:val="22"/>
                <w:szCs w:val="22"/>
              </w:rPr>
              <w:t>go to</w:t>
            </w:r>
            <w:r w:rsidR="00D151CA">
              <w:rPr>
                <w:rFonts w:asciiTheme="minorHAnsi" w:hAnsiTheme="minorHAnsi" w:cstheme="minorHAnsi"/>
                <w:i/>
                <w:iCs/>
                <w:sz w:val="22"/>
                <w:szCs w:val="22"/>
              </w:rPr>
              <w:t xml:space="preserve"> next</w:t>
            </w:r>
            <w:r>
              <w:rPr>
                <w:rFonts w:asciiTheme="minorHAnsi" w:hAnsiTheme="minorHAnsi" w:cstheme="minorHAnsi"/>
                <w:i/>
                <w:iCs/>
                <w:sz w:val="22"/>
                <w:szCs w:val="22"/>
              </w:rPr>
              <w:t xml:space="preserve"> question </w:t>
            </w:r>
          </w:p>
          <w:p w14:paraId="617C8B02" w14:textId="69388897" w:rsidR="009A52B8" w:rsidRPr="00500644" w:rsidRDefault="009A52B8" w:rsidP="009A52B8">
            <w:pPr>
              <w:pStyle w:val="Questiontext"/>
              <w:spacing w:before="60"/>
              <w:rPr>
                <w:rFonts w:asciiTheme="minorHAnsi" w:hAnsiTheme="minorHAnsi" w:cstheme="minorHAnsi"/>
                <w:i/>
                <w:iCs/>
                <w:sz w:val="22"/>
                <w:szCs w:val="22"/>
              </w:rPr>
            </w:pPr>
          </w:p>
        </w:tc>
      </w:tr>
      <w:tr w:rsidR="009A52B8" w:rsidRPr="006302F2" w14:paraId="5A9AC64F" w14:textId="77777777" w:rsidTr="000608FF">
        <w:tc>
          <w:tcPr>
            <w:tcW w:w="4820" w:type="dxa"/>
          </w:tcPr>
          <w:p w14:paraId="25FE68C8" w14:textId="16BE96CD" w:rsidR="009A52B8" w:rsidRDefault="009A52B8" w:rsidP="00967F8D">
            <w:pPr>
              <w:pStyle w:val="Questiontext"/>
              <w:spacing w:before="60"/>
              <w:rPr>
                <w:rFonts w:asciiTheme="minorHAnsi" w:hAnsiTheme="minorHAnsi" w:cstheme="minorHAnsi"/>
                <w:sz w:val="22"/>
                <w:szCs w:val="22"/>
              </w:rPr>
            </w:pPr>
            <w:r w:rsidRPr="006302F2">
              <w:rPr>
                <w:rFonts w:asciiTheme="minorHAnsi" w:hAnsiTheme="minorHAnsi" w:cstheme="minorHAnsi"/>
                <w:sz w:val="22"/>
                <w:szCs w:val="22"/>
              </w:rPr>
              <w:t xml:space="preserve">Is there any possibility that </w:t>
            </w:r>
            <w:r>
              <w:rPr>
                <w:rFonts w:asciiTheme="minorHAnsi" w:hAnsiTheme="minorHAnsi" w:cstheme="minorHAnsi"/>
                <w:sz w:val="22"/>
                <w:szCs w:val="22"/>
              </w:rPr>
              <w:t xml:space="preserve">your </w:t>
            </w:r>
            <w:r w:rsidR="00236DE6">
              <w:rPr>
                <w:rFonts w:asciiTheme="minorHAnsi" w:hAnsiTheme="minorHAnsi" w:cstheme="minorHAnsi"/>
                <w:sz w:val="22"/>
                <w:szCs w:val="22"/>
              </w:rPr>
              <w:t xml:space="preserve">harvesting </w:t>
            </w:r>
            <w:r w:rsidR="00D975A2">
              <w:rPr>
                <w:rFonts w:asciiTheme="minorHAnsi" w:hAnsiTheme="minorHAnsi" w:cstheme="minorHAnsi"/>
                <w:sz w:val="22"/>
                <w:szCs w:val="22"/>
              </w:rPr>
              <w:t xml:space="preserve">proposals including </w:t>
            </w:r>
            <w:r w:rsidR="00236DE6">
              <w:rPr>
                <w:rFonts w:asciiTheme="minorHAnsi" w:hAnsiTheme="minorHAnsi" w:cstheme="minorHAnsi"/>
                <w:sz w:val="22"/>
                <w:szCs w:val="22"/>
              </w:rPr>
              <w:t>restock</w:t>
            </w:r>
            <w:r w:rsidR="00D975A2">
              <w:rPr>
                <w:rFonts w:asciiTheme="minorHAnsi" w:hAnsiTheme="minorHAnsi" w:cstheme="minorHAnsi"/>
                <w:sz w:val="22"/>
                <w:szCs w:val="22"/>
              </w:rPr>
              <w:t xml:space="preserve"> </w:t>
            </w:r>
            <w:r w:rsidRPr="006302F2">
              <w:rPr>
                <w:rFonts w:asciiTheme="minorHAnsi" w:hAnsiTheme="minorHAnsi" w:cstheme="minorHAnsi"/>
                <w:sz w:val="22"/>
                <w:szCs w:val="22"/>
              </w:rPr>
              <w:t xml:space="preserve">could </w:t>
            </w:r>
            <w:r w:rsidR="00236DE6">
              <w:rPr>
                <w:rFonts w:asciiTheme="minorHAnsi" w:hAnsiTheme="minorHAnsi" w:cstheme="minorHAnsi"/>
                <w:sz w:val="22"/>
                <w:szCs w:val="22"/>
              </w:rPr>
              <w:t>have an impact on a protected site (s)</w:t>
            </w:r>
          </w:p>
          <w:p w14:paraId="50135C66" w14:textId="58D60804" w:rsidR="00236DE6" w:rsidRPr="006302F2" w:rsidRDefault="00236DE6" w:rsidP="00967F8D">
            <w:pPr>
              <w:pStyle w:val="Heading3"/>
              <w:shd w:val="clear" w:color="auto" w:fill="FFFFFF"/>
              <w:spacing w:before="0"/>
              <w:rPr>
                <w:rFonts w:asciiTheme="minorHAnsi" w:hAnsiTheme="minorHAnsi" w:cstheme="minorHAnsi"/>
                <w:sz w:val="22"/>
                <w:szCs w:val="22"/>
              </w:rPr>
            </w:pPr>
          </w:p>
        </w:tc>
        <w:sdt>
          <w:sdtPr>
            <w:rPr>
              <w:rFonts w:asciiTheme="minorHAnsi" w:hAnsiTheme="minorHAnsi" w:cstheme="minorHAnsi"/>
              <w:sz w:val="22"/>
              <w:szCs w:val="22"/>
            </w:rPr>
            <w:id w:val="-1802760976"/>
            <w:placeholder>
              <w:docPart w:val="1D09DFA790FA49AAB5D665D193F234DC"/>
            </w:placeholder>
            <w:showingPlcHdr/>
            <w:comboBox>
              <w:listItem w:value="Select an item"/>
              <w:listItem w:displayText="YES" w:value="YES"/>
              <w:listItem w:displayText="NO" w:value="NO"/>
            </w:comboBox>
          </w:sdtPr>
          <w:sdtEndPr/>
          <w:sdtContent>
            <w:tc>
              <w:tcPr>
                <w:tcW w:w="851" w:type="dxa"/>
              </w:tcPr>
              <w:p w14:paraId="11CCA048" w14:textId="22240094" w:rsidR="009A52B8" w:rsidRPr="006302F2" w:rsidRDefault="009A52B8" w:rsidP="009A52B8">
                <w:pPr>
                  <w:pStyle w:val="Questiontext"/>
                  <w:spacing w:before="60"/>
                  <w:jc w:val="center"/>
                  <w:rPr>
                    <w:rFonts w:asciiTheme="minorHAnsi" w:hAnsiTheme="minorHAnsi" w:cstheme="minorHAnsi"/>
                    <w:sz w:val="22"/>
                    <w:szCs w:val="22"/>
                  </w:rPr>
                </w:pPr>
                <w:r>
                  <w:rPr>
                    <w:rStyle w:val="PlaceholderText"/>
                    <w:rFonts w:eastAsia="Calibri"/>
                  </w:rPr>
                  <w:t>Select</w:t>
                </w:r>
              </w:p>
            </w:tc>
          </w:sdtContent>
        </w:sdt>
        <w:tc>
          <w:tcPr>
            <w:tcW w:w="9355" w:type="dxa"/>
          </w:tcPr>
          <w:p w14:paraId="437181E8" w14:textId="064FEA75" w:rsidR="00B84C3D" w:rsidRPr="00967F8D" w:rsidRDefault="009A52B8" w:rsidP="009A52B8">
            <w:pPr>
              <w:pStyle w:val="Questiontext"/>
              <w:spacing w:before="60"/>
              <w:rPr>
                <w:rFonts w:asciiTheme="minorHAnsi" w:hAnsiTheme="minorHAnsi" w:cstheme="minorHAnsi"/>
                <w:i/>
                <w:iCs/>
                <w:sz w:val="22"/>
                <w:szCs w:val="22"/>
              </w:rPr>
            </w:pPr>
            <w:r w:rsidRPr="00967F8D">
              <w:rPr>
                <w:rFonts w:asciiTheme="minorHAnsi" w:hAnsiTheme="minorHAnsi" w:cstheme="minorHAnsi"/>
                <w:i/>
                <w:iCs/>
                <w:sz w:val="22"/>
                <w:szCs w:val="22"/>
              </w:rPr>
              <w:t xml:space="preserve">If </w:t>
            </w:r>
            <w:r w:rsidRPr="00967F8D">
              <w:rPr>
                <w:rFonts w:asciiTheme="minorHAnsi" w:hAnsiTheme="minorHAnsi" w:cstheme="minorHAnsi"/>
                <w:b/>
                <w:bCs/>
                <w:i/>
                <w:iCs/>
                <w:sz w:val="22"/>
                <w:szCs w:val="22"/>
              </w:rPr>
              <w:t>YES,</w:t>
            </w:r>
            <w:r w:rsidRPr="00967F8D">
              <w:rPr>
                <w:rFonts w:asciiTheme="minorHAnsi" w:hAnsiTheme="minorHAnsi" w:cstheme="minorHAnsi"/>
                <w:i/>
                <w:iCs/>
                <w:sz w:val="22"/>
                <w:szCs w:val="22"/>
              </w:rPr>
              <w:t xml:space="preserve"> </w:t>
            </w:r>
            <w:r w:rsidR="009E0E69" w:rsidRPr="00967F8D">
              <w:rPr>
                <w:rFonts w:asciiTheme="minorHAnsi" w:hAnsiTheme="minorHAnsi" w:cstheme="minorHAnsi"/>
                <w:i/>
                <w:iCs/>
                <w:sz w:val="22"/>
                <w:szCs w:val="22"/>
              </w:rPr>
              <w:t>complete</w:t>
            </w:r>
            <w:r w:rsidRPr="00967F8D">
              <w:rPr>
                <w:rFonts w:asciiTheme="minorHAnsi" w:hAnsiTheme="minorHAnsi" w:cstheme="minorHAnsi"/>
                <w:i/>
                <w:iCs/>
                <w:sz w:val="22"/>
                <w:szCs w:val="22"/>
              </w:rPr>
              <w:t xml:space="preserve"> Screening assessment</w:t>
            </w:r>
            <w:r w:rsidR="009E0E69" w:rsidRPr="00967F8D">
              <w:rPr>
                <w:rFonts w:asciiTheme="minorHAnsi" w:hAnsiTheme="minorHAnsi" w:cstheme="minorHAnsi"/>
                <w:i/>
                <w:iCs/>
                <w:sz w:val="22"/>
                <w:szCs w:val="22"/>
              </w:rPr>
              <w:t xml:space="preserve"> below</w:t>
            </w:r>
          </w:p>
          <w:p w14:paraId="5068C376" w14:textId="5F8784BF" w:rsidR="009E0E69" w:rsidRDefault="009A52B8" w:rsidP="009A52B8">
            <w:pPr>
              <w:pStyle w:val="Questiontext"/>
              <w:spacing w:before="60"/>
              <w:rPr>
                <w:rFonts w:asciiTheme="minorHAnsi" w:hAnsiTheme="minorHAnsi" w:cstheme="minorHAnsi"/>
                <w:i/>
                <w:iCs/>
                <w:sz w:val="22"/>
                <w:szCs w:val="22"/>
              </w:rPr>
            </w:pPr>
            <w:r w:rsidRPr="00967F8D">
              <w:rPr>
                <w:rFonts w:asciiTheme="minorHAnsi" w:hAnsiTheme="minorHAnsi" w:cstheme="minorHAnsi"/>
                <w:i/>
                <w:iCs/>
                <w:sz w:val="22"/>
                <w:szCs w:val="22"/>
              </w:rPr>
              <w:t xml:space="preserve">If </w:t>
            </w:r>
            <w:r w:rsidRPr="00967F8D">
              <w:rPr>
                <w:rFonts w:asciiTheme="minorHAnsi" w:hAnsiTheme="minorHAnsi" w:cstheme="minorHAnsi"/>
                <w:b/>
                <w:bCs/>
                <w:i/>
                <w:iCs/>
                <w:sz w:val="22"/>
                <w:szCs w:val="22"/>
              </w:rPr>
              <w:t>NO,</w:t>
            </w:r>
            <w:r w:rsidRPr="00967F8D">
              <w:rPr>
                <w:rFonts w:asciiTheme="minorHAnsi" w:hAnsiTheme="minorHAnsi" w:cstheme="minorHAnsi"/>
                <w:i/>
                <w:iCs/>
                <w:sz w:val="22"/>
                <w:szCs w:val="22"/>
              </w:rPr>
              <w:t xml:space="preserve">  provide explanation </w:t>
            </w:r>
            <w:r w:rsidR="009E0E69" w:rsidRPr="00236DE6">
              <w:rPr>
                <w:rFonts w:asciiTheme="minorHAnsi" w:hAnsiTheme="minorHAnsi" w:cstheme="minorHAnsi"/>
                <w:i/>
                <w:iCs/>
                <w:sz w:val="22"/>
                <w:szCs w:val="22"/>
              </w:rPr>
              <w:t>here, or attach a separate sheet as necessary</w:t>
            </w:r>
            <w:r w:rsidR="00236DE6">
              <w:rPr>
                <w:rFonts w:asciiTheme="minorHAnsi" w:hAnsiTheme="minorHAnsi" w:cstheme="minorHAnsi"/>
                <w:i/>
                <w:iCs/>
                <w:sz w:val="22"/>
                <w:szCs w:val="22"/>
              </w:rPr>
              <w:t>:</w:t>
            </w:r>
          </w:p>
          <w:p w14:paraId="40F06A03" w14:textId="77777777" w:rsidR="00B84C3D" w:rsidRDefault="00B84C3D" w:rsidP="009A52B8">
            <w:pPr>
              <w:pStyle w:val="Questiontext"/>
              <w:spacing w:before="60"/>
              <w:rPr>
                <w:rFonts w:asciiTheme="minorHAnsi" w:hAnsiTheme="minorHAnsi" w:cstheme="minorHAnsi"/>
                <w:i/>
                <w:iCs/>
                <w:sz w:val="22"/>
                <w:szCs w:val="22"/>
              </w:rPr>
            </w:pPr>
          </w:p>
          <w:p w14:paraId="4ABF52BF" w14:textId="77777777" w:rsidR="00B84C3D" w:rsidRDefault="00B84C3D" w:rsidP="009A52B8">
            <w:pPr>
              <w:pStyle w:val="Questiontext"/>
              <w:spacing w:before="60"/>
              <w:rPr>
                <w:rFonts w:asciiTheme="minorHAnsi" w:hAnsiTheme="minorHAnsi" w:cstheme="minorHAnsi"/>
                <w:i/>
                <w:iCs/>
                <w:sz w:val="22"/>
                <w:szCs w:val="22"/>
              </w:rPr>
            </w:pPr>
          </w:p>
          <w:p w14:paraId="765340C3" w14:textId="77777777" w:rsidR="00B84C3D" w:rsidRDefault="00B84C3D" w:rsidP="009A52B8">
            <w:pPr>
              <w:pStyle w:val="Questiontext"/>
              <w:spacing w:before="60"/>
              <w:rPr>
                <w:rFonts w:asciiTheme="minorHAnsi" w:hAnsiTheme="minorHAnsi" w:cstheme="minorHAnsi"/>
                <w:i/>
                <w:iCs/>
                <w:sz w:val="22"/>
                <w:szCs w:val="22"/>
              </w:rPr>
            </w:pPr>
          </w:p>
          <w:p w14:paraId="417CC68A" w14:textId="77777777" w:rsidR="00B84C3D" w:rsidRDefault="00B84C3D" w:rsidP="009A52B8">
            <w:pPr>
              <w:pStyle w:val="Questiontext"/>
              <w:spacing w:before="60"/>
              <w:rPr>
                <w:rFonts w:asciiTheme="minorHAnsi" w:hAnsiTheme="minorHAnsi" w:cstheme="minorHAnsi"/>
                <w:i/>
                <w:iCs/>
                <w:sz w:val="22"/>
                <w:szCs w:val="22"/>
              </w:rPr>
            </w:pPr>
          </w:p>
          <w:p w14:paraId="16890110" w14:textId="77777777" w:rsidR="00B84C3D" w:rsidRPr="00967F8D" w:rsidRDefault="00B84C3D" w:rsidP="009A52B8">
            <w:pPr>
              <w:pStyle w:val="Questiontext"/>
              <w:spacing w:before="60"/>
              <w:rPr>
                <w:rFonts w:asciiTheme="minorHAnsi" w:hAnsiTheme="minorHAnsi" w:cstheme="minorHAnsi"/>
                <w:i/>
                <w:iCs/>
                <w:sz w:val="22"/>
                <w:szCs w:val="22"/>
              </w:rPr>
            </w:pPr>
          </w:p>
          <w:p w14:paraId="722D9ADB" w14:textId="18B71AFD" w:rsidR="009A52B8" w:rsidRPr="009A52B8" w:rsidRDefault="009A52B8" w:rsidP="009A52B8">
            <w:pPr>
              <w:pStyle w:val="Questiontext"/>
              <w:spacing w:before="60"/>
              <w:rPr>
                <w:rFonts w:asciiTheme="minorHAnsi" w:hAnsiTheme="minorHAnsi" w:cstheme="minorHAnsi"/>
                <w:sz w:val="22"/>
                <w:szCs w:val="22"/>
              </w:rPr>
            </w:pPr>
          </w:p>
        </w:tc>
      </w:tr>
    </w:tbl>
    <w:p w14:paraId="18316FD4" w14:textId="77777777" w:rsidR="009E0E69" w:rsidRDefault="009E0E69" w:rsidP="000608FF">
      <w:pPr>
        <w:rPr>
          <w:b/>
          <w:color w:val="0091A5"/>
          <w:szCs w:val="22"/>
        </w:rPr>
      </w:pPr>
    </w:p>
    <w:p w14:paraId="75D77090" w14:textId="77777777" w:rsidR="00B84C3D" w:rsidRDefault="00B84C3D" w:rsidP="009E0E69">
      <w:pPr>
        <w:rPr>
          <w:rFonts w:cs="Arial"/>
          <w:b/>
          <w:sz w:val="28"/>
          <w:szCs w:val="28"/>
        </w:rPr>
      </w:pPr>
    </w:p>
    <w:p w14:paraId="590FA89C" w14:textId="77777777" w:rsidR="00B84C3D" w:rsidRDefault="00B84C3D" w:rsidP="009E0E69">
      <w:pPr>
        <w:rPr>
          <w:rFonts w:cs="Arial"/>
          <w:b/>
          <w:sz w:val="28"/>
          <w:szCs w:val="28"/>
        </w:rPr>
      </w:pPr>
    </w:p>
    <w:p w14:paraId="1FD4F908" w14:textId="66406FA7" w:rsidR="007F2729" w:rsidRPr="00967F8D" w:rsidRDefault="007F2729" w:rsidP="00967F8D">
      <w:pPr>
        <w:rPr>
          <w:rFonts w:cs="Arial"/>
          <w:b/>
          <w:sz w:val="28"/>
          <w:szCs w:val="28"/>
        </w:rPr>
      </w:pPr>
      <w:r w:rsidRPr="00967F8D">
        <w:rPr>
          <w:rFonts w:cs="Arial"/>
          <w:b/>
          <w:sz w:val="28"/>
          <w:szCs w:val="28"/>
        </w:rPr>
        <w:t>Screening assessment</w:t>
      </w:r>
    </w:p>
    <w:p w14:paraId="132648EC" w14:textId="77777777" w:rsidR="00236DE6" w:rsidRDefault="00236DE6" w:rsidP="00236DE6">
      <w:pPr>
        <w:pStyle w:val="ListParagraph"/>
        <w:ind w:left="0"/>
        <w:rPr>
          <w:rFonts w:asciiTheme="minorHAnsi" w:hAnsiTheme="minorHAnsi" w:cstheme="minorHAnsi"/>
          <w:bCs/>
          <w:sz w:val="18"/>
          <w:szCs w:val="18"/>
        </w:rPr>
      </w:pPr>
    </w:p>
    <w:p w14:paraId="68275AC6" w14:textId="73C73E70" w:rsidR="007F2729" w:rsidRPr="00967F8D" w:rsidRDefault="00236DE6" w:rsidP="00967F8D">
      <w:pPr>
        <w:pStyle w:val="ListParagraph"/>
        <w:ind w:left="0"/>
        <w:rPr>
          <w:rFonts w:asciiTheme="minorHAnsi" w:hAnsiTheme="minorHAnsi" w:cstheme="minorHAnsi"/>
          <w:bCs/>
          <w:sz w:val="20"/>
          <w:szCs w:val="20"/>
        </w:rPr>
      </w:pPr>
      <w:r w:rsidRPr="00967F8D">
        <w:rPr>
          <w:rFonts w:asciiTheme="minorHAnsi" w:hAnsiTheme="minorHAnsi" w:cstheme="minorHAnsi"/>
          <w:bCs/>
          <w:sz w:val="20"/>
          <w:szCs w:val="20"/>
        </w:rPr>
        <w:t>Use one table per protected site unless the features are the same.</w:t>
      </w:r>
    </w:p>
    <w:p w14:paraId="74C18E83" w14:textId="77777777" w:rsidR="00236DE6" w:rsidRPr="00967F8D" w:rsidRDefault="00236DE6" w:rsidP="00967F8D">
      <w:pPr>
        <w:rPr>
          <w:b/>
          <w:color w:val="0091A5"/>
          <w:szCs w:val="22"/>
        </w:rPr>
      </w:pPr>
    </w:p>
    <w:tbl>
      <w:tblPr>
        <w:tblStyle w:val="TableGrid"/>
        <w:tblW w:w="0" w:type="auto"/>
        <w:tblInd w:w="-147" w:type="dxa"/>
        <w:tblLook w:val="04A0" w:firstRow="1" w:lastRow="0" w:firstColumn="1" w:lastColumn="0" w:noHBand="0" w:noVBand="1"/>
      </w:tblPr>
      <w:tblGrid>
        <w:gridCol w:w="2694"/>
        <w:gridCol w:w="3234"/>
        <w:gridCol w:w="8893"/>
      </w:tblGrid>
      <w:tr w:rsidR="007F2729" w14:paraId="31A7866E" w14:textId="77777777" w:rsidTr="006F736F">
        <w:tc>
          <w:tcPr>
            <w:tcW w:w="14821" w:type="dxa"/>
            <w:gridSpan w:val="3"/>
          </w:tcPr>
          <w:p w14:paraId="70DEE8A2" w14:textId="6B67566E" w:rsidR="007F2729" w:rsidRDefault="009E0E69" w:rsidP="007F2729">
            <w:pPr>
              <w:pStyle w:val="ListParagraph"/>
              <w:ind w:left="0"/>
              <w:rPr>
                <w:rFonts w:asciiTheme="minorHAnsi" w:hAnsiTheme="minorHAnsi" w:cstheme="minorHAnsi"/>
                <w:bCs/>
                <w:sz w:val="18"/>
                <w:szCs w:val="18"/>
              </w:rPr>
            </w:pPr>
            <w:r>
              <w:rPr>
                <w:rFonts w:cs="Arial"/>
                <w:b/>
                <w:sz w:val="22"/>
                <w:szCs w:val="22"/>
              </w:rPr>
              <w:t>Protected</w:t>
            </w:r>
            <w:r w:rsidR="007F2729" w:rsidRPr="000608FF">
              <w:rPr>
                <w:rFonts w:cs="Arial"/>
                <w:b/>
                <w:sz w:val="22"/>
                <w:szCs w:val="22"/>
              </w:rPr>
              <w:t xml:space="preserve"> site name</w:t>
            </w:r>
            <w:r w:rsidR="00236DE6">
              <w:rPr>
                <w:rFonts w:cs="Arial"/>
                <w:b/>
                <w:sz w:val="22"/>
                <w:szCs w:val="22"/>
              </w:rPr>
              <w:t>(s)</w:t>
            </w:r>
            <w:r w:rsidR="007F2729" w:rsidRPr="000608FF">
              <w:rPr>
                <w:rFonts w:cs="Arial"/>
                <w:b/>
                <w:sz w:val="22"/>
                <w:szCs w:val="22"/>
              </w:rPr>
              <w:t>:</w:t>
            </w:r>
            <w:r w:rsidR="007F2729" w:rsidRPr="007F2729">
              <w:rPr>
                <w:rFonts w:asciiTheme="minorHAnsi" w:hAnsiTheme="minorHAnsi" w:cstheme="minorHAnsi"/>
                <w:bCs/>
                <w:szCs w:val="22"/>
              </w:rPr>
              <w:t xml:space="preserve"> </w:t>
            </w:r>
            <w:r w:rsidR="007F2729">
              <w:rPr>
                <w:rFonts w:asciiTheme="minorHAnsi" w:hAnsiTheme="minorHAnsi" w:cstheme="minorHAnsi"/>
                <w:bCs/>
                <w:szCs w:val="22"/>
              </w:rPr>
              <w:t xml:space="preserve"> </w:t>
            </w:r>
          </w:p>
          <w:p w14:paraId="5E449E23" w14:textId="3EA5A42B" w:rsidR="007F2729" w:rsidRDefault="007F2729" w:rsidP="007F2729">
            <w:pPr>
              <w:pStyle w:val="ListParagraph"/>
              <w:ind w:left="0"/>
              <w:rPr>
                <w:rFonts w:asciiTheme="minorHAnsi" w:hAnsiTheme="minorHAnsi" w:cstheme="minorHAnsi"/>
                <w:bCs/>
                <w:sz w:val="18"/>
                <w:szCs w:val="18"/>
              </w:rPr>
            </w:pPr>
          </w:p>
          <w:p w14:paraId="515B2BAE" w14:textId="3B5930B2" w:rsidR="007F2729" w:rsidRPr="007F2729" w:rsidRDefault="007F2729" w:rsidP="007F2729">
            <w:pPr>
              <w:pStyle w:val="ListParagraph"/>
              <w:ind w:left="0"/>
              <w:rPr>
                <w:rFonts w:asciiTheme="minorHAnsi" w:hAnsiTheme="minorHAnsi" w:cstheme="minorHAnsi"/>
                <w:bCs/>
                <w:szCs w:val="22"/>
              </w:rPr>
            </w:pPr>
          </w:p>
        </w:tc>
      </w:tr>
      <w:tr w:rsidR="00236DE6" w14:paraId="2B307B6F" w14:textId="77777777" w:rsidTr="00677864">
        <w:tc>
          <w:tcPr>
            <w:tcW w:w="2694" w:type="dxa"/>
          </w:tcPr>
          <w:p w14:paraId="52B71C72" w14:textId="766BAE9F" w:rsidR="00236DE6" w:rsidRDefault="00236DE6" w:rsidP="00DD79BD">
            <w:pPr>
              <w:rPr>
                <w:rFonts w:cs="Arial"/>
                <w:b/>
                <w:bCs/>
                <w:i/>
                <w:iCs/>
                <w:color w:val="0000FF"/>
                <w:sz w:val="22"/>
                <w:szCs w:val="22"/>
              </w:rPr>
            </w:pPr>
            <w:r>
              <w:rPr>
                <w:rFonts w:cs="Arial"/>
                <w:b/>
                <w:sz w:val="22"/>
                <w:szCs w:val="22"/>
              </w:rPr>
              <w:t>Protected</w:t>
            </w:r>
            <w:r w:rsidRPr="00D572D0">
              <w:rPr>
                <w:rFonts w:cs="Arial"/>
                <w:b/>
                <w:sz w:val="22"/>
                <w:szCs w:val="22"/>
              </w:rPr>
              <w:t xml:space="preserve"> site Feature</w:t>
            </w:r>
            <w:r>
              <w:rPr>
                <w:rFonts w:cs="Arial"/>
                <w:b/>
                <w:sz w:val="22"/>
                <w:szCs w:val="22"/>
              </w:rPr>
              <w:t xml:space="preserve"> </w:t>
            </w:r>
            <w:r w:rsidRPr="00DD79BD">
              <w:rPr>
                <w:rFonts w:asciiTheme="minorHAnsi" w:hAnsiTheme="minorHAnsi" w:cstheme="minorHAnsi"/>
                <w:bCs/>
                <w:sz w:val="22"/>
                <w:szCs w:val="22"/>
              </w:rPr>
              <w:t>(</w:t>
            </w:r>
            <w:r w:rsidRPr="00DD79BD">
              <w:rPr>
                <w:rFonts w:asciiTheme="minorHAnsi" w:hAnsiTheme="minorHAnsi" w:cstheme="minorHAnsi"/>
                <w:bCs/>
                <w:i/>
                <w:iCs/>
                <w:sz w:val="22"/>
                <w:szCs w:val="22"/>
              </w:rPr>
              <w:t>can be grouped where the impact is the same, or dealt with in separate rows if preferred)</w:t>
            </w:r>
          </w:p>
          <w:p w14:paraId="2BA30A08" w14:textId="55CB22BF" w:rsidR="00236DE6" w:rsidRPr="007F2729" w:rsidRDefault="00236DE6" w:rsidP="007F2729">
            <w:pPr>
              <w:pStyle w:val="ListParagraph"/>
              <w:ind w:left="0"/>
              <w:rPr>
                <w:rFonts w:asciiTheme="minorHAnsi" w:hAnsiTheme="minorHAnsi" w:cstheme="minorHAnsi"/>
                <w:b/>
                <w:szCs w:val="22"/>
              </w:rPr>
            </w:pPr>
          </w:p>
        </w:tc>
        <w:tc>
          <w:tcPr>
            <w:tcW w:w="3234" w:type="dxa"/>
          </w:tcPr>
          <w:p w14:paraId="28C4A442" w14:textId="1C1702EC" w:rsidR="00236DE6" w:rsidRPr="007F2729" w:rsidRDefault="00236DE6" w:rsidP="007F2729">
            <w:pPr>
              <w:pStyle w:val="ListParagraph"/>
              <w:ind w:left="0"/>
              <w:rPr>
                <w:rFonts w:asciiTheme="minorHAnsi" w:hAnsiTheme="minorHAnsi" w:cstheme="minorHAnsi"/>
                <w:b/>
                <w:szCs w:val="22"/>
              </w:rPr>
            </w:pPr>
            <w:r w:rsidRPr="00D572D0">
              <w:rPr>
                <w:rFonts w:cs="Arial"/>
                <w:b/>
                <w:sz w:val="22"/>
                <w:szCs w:val="22"/>
              </w:rPr>
              <w:t>Description of effect(s)</w:t>
            </w:r>
            <w:r>
              <w:rPr>
                <w:rFonts w:cs="Arial"/>
                <w:b/>
                <w:sz w:val="22"/>
                <w:szCs w:val="22"/>
              </w:rPr>
              <w:t xml:space="preserve"> and potential impact pathway</w:t>
            </w:r>
            <w:r w:rsidRPr="00EF2426">
              <w:rPr>
                <w:rFonts w:cs="Arial"/>
                <w:sz w:val="20"/>
                <w:szCs w:val="20"/>
              </w:rPr>
              <w:t>*</w:t>
            </w:r>
          </w:p>
        </w:tc>
        <w:tc>
          <w:tcPr>
            <w:tcW w:w="8893" w:type="dxa"/>
          </w:tcPr>
          <w:p w14:paraId="36C922CC" w14:textId="77777777" w:rsidR="00236DE6" w:rsidRPr="00D572D0" w:rsidRDefault="00236DE6" w:rsidP="000608FF">
            <w:pPr>
              <w:rPr>
                <w:rFonts w:cs="Arial"/>
                <w:b/>
                <w:sz w:val="22"/>
                <w:szCs w:val="22"/>
              </w:rPr>
            </w:pPr>
            <w:r w:rsidRPr="00D572D0">
              <w:rPr>
                <w:rFonts w:cs="Arial"/>
                <w:b/>
                <w:sz w:val="22"/>
                <w:szCs w:val="22"/>
              </w:rPr>
              <w:t xml:space="preserve">Description </w:t>
            </w:r>
            <w:r>
              <w:rPr>
                <w:rFonts w:cs="Arial"/>
                <w:b/>
                <w:sz w:val="22"/>
                <w:szCs w:val="22"/>
              </w:rPr>
              <w:t xml:space="preserve">of </w:t>
            </w:r>
            <w:r w:rsidRPr="00D572D0">
              <w:rPr>
                <w:rFonts w:cs="Arial"/>
                <w:b/>
                <w:sz w:val="22"/>
                <w:szCs w:val="22"/>
              </w:rPr>
              <w:t>mitigation measures</w:t>
            </w:r>
            <w:r w:rsidRPr="000C491E">
              <w:rPr>
                <w:rFonts w:cs="Arial"/>
                <w:sz w:val="20"/>
                <w:szCs w:val="20"/>
              </w:rPr>
              <w:t>†</w:t>
            </w:r>
            <w:r w:rsidRPr="00D572D0">
              <w:rPr>
                <w:rFonts w:cs="Arial"/>
                <w:b/>
                <w:sz w:val="22"/>
                <w:szCs w:val="22"/>
              </w:rPr>
              <w:t xml:space="preserve">, and how they would be applied (e.g. contractual obligations, </w:t>
            </w:r>
            <w:r>
              <w:rPr>
                <w:rFonts w:cs="Arial"/>
                <w:b/>
                <w:sz w:val="22"/>
                <w:szCs w:val="22"/>
              </w:rPr>
              <w:t xml:space="preserve"> species licence)</w:t>
            </w:r>
          </w:p>
          <w:p w14:paraId="2EC3DE36" w14:textId="31F6C8B2" w:rsidR="00236DE6" w:rsidRPr="007F2729" w:rsidRDefault="00236DE6" w:rsidP="000608FF">
            <w:pPr>
              <w:pStyle w:val="ListParagraph"/>
              <w:ind w:left="0"/>
              <w:rPr>
                <w:rFonts w:asciiTheme="minorHAnsi" w:hAnsiTheme="minorHAnsi" w:cstheme="minorHAnsi"/>
                <w:b/>
                <w:szCs w:val="22"/>
              </w:rPr>
            </w:pPr>
          </w:p>
        </w:tc>
      </w:tr>
      <w:tr w:rsidR="00236DE6" w14:paraId="62836843" w14:textId="77777777" w:rsidTr="001C08E0">
        <w:tc>
          <w:tcPr>
            <w:tcW w:w="2694" w:type="dxa"/>
          </w:tcPr>
          <w:p w14:paraId="73F48D2C" w14:textId="77777777" w:rsidR="00236DE6" w:rsidRPr="00D572D0" w:rsidRDefault="00236DE6" w:rsidP="007F2729">
            <w:pPr>
              <w:pStyle w:val="ListParagraph"/>
              <w:ind w:left="0"/>
              <w:rPr>
                <w:rFonts w:cs="Arial"/>
                <w:b/>
                <w:sz w:val="22"/>
                <w:szCs w:val="22"/>
              </w:rPr>
            </w:pPr>
          </w:p>
        </w:tc>
        <w:tc>
          <w:tcPr>
            <w:tcW w:w="3234" w:type="dxa"/>
          </w:tcPr>
          <w:p w14:paraId="07D8C6A0" w14:textId="77777777" w:rsidR="00236DE6" w:rsidRPr="00D572D0" w:rsidRDefault="00236DE6" w:rsidP="007F2729">
            <w:pPr>
              <w:pStyle w:val="ListParagraph"/>
              <w:ind w:left="0"/>
              <w:rPr>
                <w:rFonts w:cs="Arial"/>
                <w:b/>
                <w:sz w:val="22"/>
                <w:szCs w:val="22"/>
              </w:rPr>
            </w:pPr>
          </w:p>
        </w:tc>
        <w:tc>
          <w:tcPr>
            <w:tcW w:w="8893" w:type="dxa"/>
          </w:tcPr>
          <w:p w14:paraId="16EB78BB" w14:textId="77777777" w:rsidR="00236DE6" w:rsidRPr="00D572D0" w:rsidRDefault="00236DE6" w:rsidP="000608FF">
            <w:pPr>
              <w:rPr>
                <w:rFonts w:cs="Arial"/>
                <w:b/>
                <w:sz w:val="22"/>
                <w:szCs w:val="22"/>
              </w:rPr>
            </w:pPr>
          </w:p>
        </w:tc>
      </w:tr>
    </w:tbl>
    <w:p w14:paraId="4AE04470" w14:textId="77777777" w:rsidR="00A77B57" w:rsidRPr="00EF2426" w:rsidRDefault="00A77B57">
      <w:pPr>
        <w:rPr>
          <w:sz w:val="20"/>
          <w:szCs w:val="20"/>
        </w:rPr>
      </w:pPr>
    </w:p>
    <w:p w14:paraId="18AE576E" w14:textId="77777777" w:rsidR="000E4B08" w:rsidRPr="00EF2426" w:rsidRDefault="000E4B08" w:rsidP="00817CB7">
      <w:pPr>
        <w:ind w:hanging="85"/>
        <w:rPr>
          <w:rFonts w:cs="Arial"/>
          <w:sz w:val="20"/>
          <w:szCs w:val="20"/>
        </w:rPr>
      </w:pPr>
      <w:r w:rsidRPr="00EF2426">
        <w:rPr>
          <w:rFonts w:cs="Arial"/>
          <w:sz w:val="20"/>
          <w:szCs w:val="20"/>
        </w:rPr>
        <w:t xml:space="preserve">*Potential impact </w:t>
      </w:r>
      <w:r w:rsidR="00374FEB" w:rsidRPr="00EF2426">
        <w:rPr>
          <w:rFonts w:cs="Arial"/>
          <w:sz w:val="20"/>
          <w:szCs w:val="20"/>
        </w:rPr>
        <w:t xml:space="preserve">pathways can be direct, such as damaging a </w:t>
      </w:r>
      <w:r w:rsidRPr="00EF2426">
        <w:rPr>
          <w:rFonts w:cs="Arial"/>
          <w:sz w:val="20"/>
          <w:szCs w:val="20"/>
        </w:rPr>
        <w:t>habitat</w:t>
      </w:r>
      <w:r w:rsidR="00374FEB" w:rsidRPr="00EF2426">
        <w:rPr>
          <w:rFonts w:cs="Arial"/>
          <w:sz w:val="20"/>
          <w:szCs w:val="20"/>
        </w:rPr>
        <w:t xml:space="preserve">, </w:t>
      </w:r>
      <w:r w:rsidRPr="00EF2426">
        <w:rPr>
          <w:rFonts w:cs="Arial"/>
          <w:sz w:val="20"/>
          <w:szCs w:val="20"/>
        </w:rPr>
        <w:t xml:space="preserve">harming a </w:t>
      </w:r>
      <w:proofErr w:type="gramStart"/>
      <w:r w:rsidRPr="00EF2426">
        <w:rPr>
          <w:rFonts w:cs="Arial"/>
          <w:sz w:val="20"/>
          <w:szCs w:val="20"/>
        </w:rPr>
        <w:t>species</w:t>
      </w:r>
      <w:proofErr w:type="gramEnd"/>
      <w:r w:rsidRPr="00EF2426">
        <w:rPr>
          <w:rFonts w:cs="Arial"/>
          <w:sz w:val="20"/>
          <w:szCs w:val="20"/>
        </w:rPr>
        <w:t xml:space="preserve"> or significantly impacting on a feature from a pollution event or a change in light levels, hydrodynamics or thermal regimes. Impact pathways can also be indirect, such as impacting on the prey of a </w:t>
      </w:r>
      <w:r w:rsidR="00374FEB" w:rsidRPr="00EF2426">
        <w:rPr>
          <w:rFonts w:cs="Arial"/>
          <w:sz w:val="20"/>
          <w:szCs w:val="20"/>
        </w:rPr>
        <w:t xml:space="preserve">designated </w:t>
      </w:r>
      <w:r w:rsidRPr="00EF2426">
        <w:rPr>
          <w:rFonts w:cs="Arial"/>
          <w:sz w:val="20"/>
          <w:szCs w:val="20"/>
        </w:rPr>
        <w:t>species.</w:t>
      </w:r>
    </w:p>
    <w:p w14:paraId="735CC929" w14:textId="77777777" w:rsidR="00374FEB" w:rsidRPr="00EF2426" w:rsidRDefault="00374FEB" w:rsidP="00817CB7">
      <w:pPr>
        <w:rPr>
          <w:rFonts w:cs="Arial"/>
          <w:sz w:val="20"/>
          <w:szCs w:val="20"/>
        </w:rPr>
      </w:pPr>
    </w:p>
    <w:p w14:paraId="499E1E8F" w14:textId="22D40F9D" w:rsidR="00374FEB" w:rsidRDefault="00A77B57" w:rsidP="00817CB7">
      <w:pPr>
        <w:ind w:hanging="85"/>
        <w:rPr>
          <w:rFonts w:cs="Arial"/>
          <w:sz w:val="20"/>
          <w:szCs w:val="20"/>
        </w:rPr>
      </w:pPr>
      <w:r w:rsidRPr="00A77B57">
        <w:rPr>
          <w:rFonts w:cs="Arial"/>
          <w:sz w:val="20"/>
          <w:szCs w:val="20"/>
          <w:vertAlign w:val="superscript"/>
        </w:rPr>
        <w:t>†</w:t>
      </w:r>
      <w:r w:rsidR="00374FEB" w:rsidRPr="00EF2426">
        <w:rPr>
          <w:rFonts w:cs="Arial"/>
          <w:sz w:val="20"/>
          <w:szCs w:val="20"/>
        </w:rPr>
        <w:t>M</w:t>
      </w:r>
      <w:r>
        <w:rPr>
          <w:rFonts w:cs="Arial"/>
          <w:sz w:val="20"/>
          <w:szCs w:val="20"/>
        </w:rPr>
        <w:t>itigation m</w:t>
      </w:r>
      <w:r w:rsidR="00374FEB" w:rsidRPr="00EF2426">
        <w:rPr>
          <w:rFonts w:cs="Arial"/>
          <w:sz w:val="20"/>
          <w:szCs w:val="20"/>
        </w:rPr>
        <w:t xml:space="preserve">easures might include one or more of the following: relocating what you do, reducing its scale or extent, doing it in a different way, phasing or timing </w:t>
      </w:r>
      <w:r>
        <w:rPr>
          <w:rFonts w:cs="Arial"/>
          <w:sz w:val="20"/>
          <w:szCs w:val="20"/>
        </w:rPr>
        <w:t xml:space="preserve">the </w:t>
      </w:r>
      <w:r w:rsidR="00374FEB" w:rsidRPr="00EF2426">
        <w:rPr>
          <w:rFonts w:cs="Arial"/>
          <w:sz w:val="20"/>
          <w:szCs w:val="20"/>
        </w:rPr>
        <w:t>wor</w:t>
      </w:r>
      <w:r>
        <w:rPr>
          <w:rFonts w:cs="Arial"/>
          <w:sz w:val="20"/>
          <w:szCs w:val="20"/>
        </w:rPr>
        <w:t>k</w:t>
      </w:r>
      <w:r w:rsidR="00374FEB" w:rsidRPr="00EF2426">
        <w:rPr>
          <w:rFonts w:cs="Arial"/>
          <w:sz w:val="20"/>
          <w:szCs w:val="20"/>
        </w:rPr>
        <w:t xml:space="preserve">s (e.g. determining acceptable seasons to do the work), ensuring that </w:t>
      </w:r>
      <w:r>
        <w:rPr>
          <w:rFonts w:cs="Arial"/>
          <w:sz w:val="20"/>
          <w:szCs w:val="20"/>
        </w:rPr>
        <w:t xml:space="preserve">the </w:t>
      </w:r>
      <w:r w:rsidR="00374FEB" w:rsidRPr="00EF2426">
        <w:rPr>
          <w:rFonts w:cs="Arial"/>
          <w:sz w:val="20"/>
          <w:szCs w:val="20"/>
        </w:rPr>
        <w:t>other elements of the operation (e.g. constructing roads or tracks) are in place in advance, leaving some areas of trees unfelled (e.g. where there are otter holts or resting areas</w:t>
      </w:r>
      <w:r>
        <w:rPr>
          <w:rFonts w:cs="Arial"/>
          <w:sz w:val="20"/>
          <w:szCs w:val="20"/>
        </w:rPr>
        <w:t>),</w:t>
      </w:r>
      <w:r w:rsidR="00374FEB" w:rsidRPr="00EF2426">
        <w:rPr>
          <w:rFonts w:cs="Arial"/>
          <w:sz w:val="20"/>
          <w:szCs w:val="20"/>
        </w:rPr>
        <w:t xml:space="preserve"> </w:t>
      </w:r>
      <w:r>
        <w:rPr>
          <w:rFonts w:cs="Arial"/>
          <w:sz w:val="20"/>
          <w:szCs w:val="20"/>
        </w:rPr>
        <w:t>or</w:t>
      </w:r>
      <w:r w:rsidR="00374FEB" w:rsidRPr="00EF2426">
        <w:rPr>
          <w:rFonts w:cs="Arial"/>
          <w:sz w:val="20"/>
          <w:szCs w:val="20"/>
        </w:rPr>
        <w:t xml:space="preserve"> defining ‘no-go’ or buffer areas (e.g. so as not to disturb</w:t>
      </w:r>
      <w:r>
        <w:rPr>
          <w:rFonts w:cs="Arial"/>
          <w:sz w:val="20"/>
          <w:szCs w:val="20"/>
        </w:rPr>
        <w:t xml:space="preserve"> any</w:t>
      </w:r>
      <w:r w:rsidR="00374FEB" w:rsidRPr="00EF2426">
        <w:rPr>
          <w:rFonts w:cs="Arial"/>
          <w:sz w:val="20"/>
          <w:szCs w:val="20"/>
        </w:rPr>
        <w:t xml:space="preserve"> hibernating animals such as dormice or great </w:t>
      </w:r>
      <w:proofErr w:type="spellStart"/>
      <w:r w:rsidR="00374FEB" w:rsidRPr="00EF2426">
        <w:rPr>
          <w:rFonts w:cs="Arial"/>
          <w:sz w:val="20"/>
          <w:szCs w:val="20"/>
        </w:rPr>
        <w:t>creasted</w:t>
      </w:r>
      <w:proofErr w:type="spellEnd"/>
      <w:r w:rsidR="00374FEB" w:rsidRPr="00EF2426">
        <w:rPr>
          <w:rFonts w:cs="Arial"/>
          <w:sz w:val="20"/>
          <w:szCs w:val="20"/>
        </w:rPr>
        <w:t xml:space="preserve"> newts).</w:t>
      </w:r>
    </w:p>
    <w:p w14:paraId="3C67AE43" w14:textId="20D2A2A3" w:rsidR="000608FF" w:rsidRDefault="000608FF" w:rsidP="00817CB7">
      <w:pPr>
        <w:ind w:hanging="85"/>
        <w:rPr>
          <w:rFonts w:cs="Arial"/>
          <w:sz w:val="20"/>
          <w:szCs w:val="20"/>
        </w:rPr>
      </w:pPr>
    </w:p>
    <w:p w14:paraId="7BD96D00" w14:textId="77777777" w:rsidR="000608FF" w:rsidRDefault="000608FF">
      <w:pPr>
        <w:rPr>
          <w:b/>
          <w:sz w:val="16"/>
          <w:szCs w:val="20"/>
        </w:rPr>
      </w:pPr>
    </w:p>
    <w:p w14:paraId="0B8F7D90" w14:textId="4159CA11" w:rsidR="00BA6D4C" w:rsidRPr="00A77B57" w:rsidRDefault="00BA6D4C">
      <w:pPr>
        <w:rPr>
          <w:sz w:val="16"/>
        </w:rPr>
      </w:pPr>
    </w:p>
    <w:p w14:paraId="57C09640" w14:textId="4797D3C2" w:rsidR="00536A02" w:rsidRPr="00967F8D" w:rsidRDefault="00D975A2" w:rsidP="00967F8D">
      <w:pPr>
        <w:rPr>
          <w:rFonts w:cs="Arial"/>
          <w:b/>
          <w:sz w:val="28"/>
          <w:szCs w:val="28"/>
        </w:rPr>
      </w:pPr>
      <w:r>
        <w:rPr>
          <w:rFonts w:cs="Arial"/>
          <w:b/>
          <w:sz w:val="28"/>
          <w:szCs w:val="28"/>
        </w:rPr>
        <w:t>S</w:t>
      </w:r>
      <w:r w:rsidR="00817CB7" w:rsidRPr="00967F8D">
        <w:rPr>
          <w:rFonts w:cs="Arial"/>
          <w:b/>
          <w:sz w:val="28"/>
          <w:szCs w:val="28"/>
        </w:rPr>
        <w:t>ignature</w:t>
      </w:r>
    </w:p>
    <w:p w14:paraId="1250FC48" w14:textId="77777777" w:rsidR="00536A02" w:rsidRPr="00A77B57" w:rsidRDefault="00536A02">
      <w:pPr>
        <w:rPr>
          <w:sz w:val="16"/>
        </w:rPr>
      </w:pPr>
    </w:p>
    <w:tbl>
      <w:tblPr>
        <w:tblStyle w:val="TableGrid"/>
        <w:tblW w:w="15026" w:type="dxa"/>
        <w:tblInd w:w="-147" w:type="dxa"/>
        <w:tblLook w:val="04A0" w:firstRow="1" w:lastRow="0" w:firstColumn="1" w:lastColumn="0" w:noHBand="0" w:noVBand="1"/>
      </w:tblPr>
      <w:tblGrid>
        <w:gridCol w:w="3686"/>
        <w:gridCol w:w="4536"/>
        <w:gridCol w:w="3544"/>
        <w:gridCol w:w="3260"/>
      </w:tblGrid>
      <w:tr w:rsidR="00536A02" w:rsidRPr="00817CB7" w14:paraId="60CE30D4" w14:textId="77777777" w:rsidTr="00817CB7">
        <w:tc>
          <w:tcPr>
            <w:tcW w:w="3686" w:type="dxa"/>
            <w:shd w:val="clear" w:color="auto" w:fill="D9D9D9" w:themeFill="background1" w:themeFillShade="D9"/>
          </w:tcPr>
          <w:p w14:paraId="47EB0044" w14:textId="77777777" w:rsidR="00536A02" w:rsidRPr="00817CB7" w:rsidRDefault="00536A02" w:rsidP="00817CB7">
            <w:pPr>
              <w:jc w:val="center"/>
              <w:rPr>
                <w:b/>
                <w:sz w:val="20"/>
                <w:szCs w:val="20"/>
              </w:rPr>
            </w:pPr>
            <w:r w:rsidRPr="00817CB7">
              <w:rPr>
                <w:b/>
                <w:sz w:val="20"/>
                <w:szCs w:val="20"/>
              </w:rPr>
              <w:t xml:space="preserve">Name of </w:t>
            </w:r>
            <w:r w:rsidR="00817CB7" w:rsidRPr="00817CB7">
              <w:rPr>
                <w:b/>
                <w:sz w:val="20"/>
                <w:szCs w:val="20"/>
              </w:rPr>
              <w:t xml:space="preserve">the </w:t>
            </w:r>
            <w:r w:rsidRPr="00817CB7">
              <w:rPr>
                <w:b/>
                <w:sz w:val="20"/>
                <w:szCs w:val="20"/>
              </w:rPr>
              <w:t>person completing this form</w:t>
            </w:r>
          </w:p>
        </w:tc>
        <w:tc>
          <w:tcPr>
            <w:tcW w:w="4536" w:type="dxa"/>
            <w:shd w:val="clear" w:color="auto" w:fill="D9D9D9" w:themeFill="background1" w:themeFillShade="D9"/>
          </w:tcPr>
          <w:p w14:paraId="1D760DB1" w14:textId="77777777" w:rsidR="00536A02" w:rsidRPr="00817CB7" w:rsidRDefault="00536A02" w:rsidP="00817CB7">
            <w:pPr>
              <w:jc w:val="center"/>
              <w:rPr>
                <w:b/>
                <w:sz w:val="20"/>
                <w:szCs w:val="20"/>
              </w:rPr>
            </w:pPr>
            <w:r w:rsidRPr="00817CB7">
              <w:rPr>
                <w:b/>
                <w:sz w:val="20"/>
                <w:szCs w:val="20"/>
              </w:rPr>
              <w:t xml:space="preserve">Position </w:t>
            </w:r>
            <w:r w:rsidR="0035344D" w:rsidRPr="00817CB7">
              <w:rPr>
                <w:b/>
                <w:sz w:val="20"/>
                <w:szCs w:val="20"/>
              </w:rPr>
              <w:t xml:space="preserve">in </w:t>
            </w:r>
            <w:r w:rsidR="00817CB7" w:rsidRPr="00817CB7">
              <w:rPr>
                <w:b/>
                <w:sz w:val="20"/>
                <w:szCs w:val="20"/>
              </w:rPr>
              <w:t xml:space="preserve">your </w:t>
            </w:r>
            <w:r w:rsidR="0035344D" w:rsidRPr="00817CB7">
              <w:rPr>
                <w:b/>
                <w:sz w:val="20"/>
                <w:szCs w:val="20"/>
              </w:rPr>
              <w:t xml:space="preserve">organisation </w:t>
            </w:r>
            <w:r w:rsidRPr="00817CB7">
              <w:rPr>
                <w:b/>
                <w:sz w:val="20"/>
                <w:szCs w:val="20"/>
              </w:rPr>
              <w:t>(if applicable)</w:t>
            </w:r>
          </w:p>
        </w:tc>
        <w:tc>
          <w:tcPr>
            <w:tcW w:w="3544" w:type="dxa"/>
            <w:shd w:val="clear" w:color="auto" w:fill="D9D9D9" w:themeFill="background1" w:themeFillShade="D9"/>
          </w:tcPr>
          <w:p w14:paraId="54F802BC" w14:textId="77777777" w:rsidR="00536A02" w:rsidRPr="00817CB7" w:rsidRDefault="00817CB7" w:rsidP="00817CB7">
            <w:pPr>
              <w:jc w:val="center"/>
              <w:rPr>
                <w:b/>
                <w:sz w:val="20"/>
                <w:szCs w:val="20"/>
              </w:rPr>
            </w:pPr>
            <w:r w:rsidRPr="00817CB7">
              <w:rPr>
                <w:b/>
                <w:sz w:val="20"/>
                <w:szCs w:val="20"/>
              </w:rPr>
              <w:t>Your s</w:t>
            </w:r>
            <w:r w:rsidR="00536A02" w:rsidRPr="00817CB7">
              <w:rPr>
                <w:b/>
                <w:sz w:val="20"/>
                <w:szCs w:val="20"/>
              </w:rPr>
              <w:t>ignature</w:t>
            </w:r>
          </w:p>
        </w:tc>
        <w:tc>
          <w:tcPr>
            <w:tcW w:w="3260" w:type="dxa"/>
            <w:shd w:val="clear" w:color="auto" w:fill="D9D9D9" w:themeFill="background1" w:themeFillShade="D9"/>
          </w:tcPr>
          <w:p w14:paraId="498DD26B" w14:textId="77777777" w:rsidR="00536A02" w:rsidRPr="00817CB7" w:rsidRDefault="00536A02" w:rsidP="00817CB7">
            <w:pPr>
              <w:jc w:val="center"/>
              <w:rPr>
                <w:b/>
                <w:sz w:val="20"/>
                <w:szCs w:val="20"/>
              </w:rPr>
            </w:pPr>
            <w:r w:rsidRPr="00817CB7">
              <w:rPr>
                <w:b/>
                <w:sz w:val="20"/>
                <w:szCs w:val="20"/>
              </w:rPr>
              <w:t>Date</w:t>
            </w:r>
          </w:p>
        </w:tc>
      </w:tr>
      <w:tr w:rsidR="00536A02" w:rsidRPr="00817CB7" w14:paraId="584C8E83" w14:textId="77777777" w:rsidTr="00817CB7">
        <w:tc>
          <w:tcPr>
            <w:tcW w:w="3686" w:type="dxa"/>
          </w:tcPr>
          <w:p w14:paraId="61342CAD" w14:textId="77777777" w:rsidR="00536A02" w:rsidRPr="00817CB7" w:rsidRDefault="00536A02">
            <w:pPr>
              <w:rPr>
                <w:sz w:val="20"/>
              </w:rPr>
            </w:pPr>
          </w:p>
          <w:p w14:paraId="29A2C5C3" w14:textId="77777777" w:rsidR="00536A02" w:rsidRPr="00817CB7" w:rsidRDefault="00536A02">
            <w:pPr>
              <w:rPr>
                <w:sz w:val="20"/>
              </w:rPr>
            </w:pPr>
          </w:p>
        </w:tc>
        <w:tc>
          <w:tcPr>
            <w:tcW w:w="4536" w:type="dxa"/>
          </w:tcPr>
          <w:p w14:paraId="6489864E" w14:textId="77777777" w:rsidR="00536A02" w:rsidRPr="00817CB7" w:rsidRDefault="00536A02">
            <w:pPr>
              <w:rPr>
                <w:sz w:val="20"/>
              </w:rPr>
            </w:pPr>
          </w:p>
        </w:tc>
        <w:tc>
          <w:tcPr>
            <w:tcW w:w="3544" w:type="dxa"/>
          </w:tcPr>
          <w:p w14:paraId="0AF24E95" w14:textId="77777777" w:rsidR="00536A02" w:rsidRPr="00817CB7" w:rsidRDefault="00536A02">
            <w:pPr>
              <w:rPr>
                <w:sz w:val="20"/>
              </w:rPr>
            </w:pPr>
          </w:p>
        </w:tc>
        <w:tc>
          <w:tcPr>
            <w:tcW w:w="3260" w:type="dxa"/>
          </w:tcPr>
          <w:p w14:paraId="0CBD615B" w14:textId="77777777" w:rsidR="00536A02" w:rsidRPr="00817CB7" w:rsidRDefault="00536A02">
            <w:pPr>
              <w:rPr>
                <w:sz w:val="20"/>
              </w:rPr>
            </w:pPr>
          </w:p>
        </w:tc>
      </w:tr>
    </w:tbl>
    <w:p w14:paraId="0C04291C" w14:textId="77777777" w:rsidR="00745E5E" w:rsidRDefault="00745E5E"/>
    <w:sectPr w:rsidR="00745E5E" w:rsidSect="00C9022D">
      <w:footerReference w:type="default" r:id="rId15"/>
      <w:headerReference w:type="first" r:id="rId16"/>
      <w:footerReference w:type="first" r:id="rId17"/>
      <w:pgSz w:w="16838" w:h="11906" w:orient="landscape" w:code="9"/>
      <w:pgMar w:top="567" w:right="1077" w:bottom="567" w:left="1077" w:header="1814" w:footer="284"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6476" w14:textId="77777777" w:rsidR="004D4939" w:rsidRDefault="004D4939" w:rsidP="001F125D">
      <w:r>
        <w:separator/>
      </w:r>
    </w:p>
  </w:endnote>
  <w:endnote w:type="continuationSeparator" w:id="0">
    <w:p w14:paraId="55794F67" w14:textId="77777777" w:rsidR="004D4939" w:rsidRDefault="004D493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27B2" w14:textId="5B9A9E27" w:rsidR="00141B3A" w:rsidRPr="005B00CB" w:rsidRDefault="00141B3A" w:rsidP="00087E35">
    <w:pPr>
      <w:pStyle w:val="Footer"/>
      <w:ind w:left="527" w:firstLine="4513"/>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2A29" w14:textId="55902441" w:rsidR="00141B3A" w:rsidRPr="008970A3" w:rsidRDefault="00141B3A" w:rsidP="00087E35">
    <w:pPr>
      <w:pStyle w:val="Footer"/>
      <w:ind w:left="527" w:firstLine="4513"/>
    </w:pPr>
    <w:r>
      <w:rPr>
        <w:rFonts w:ascii="Times New Roman" w:hAnsi="Times New Roman"/>
        <w:noProof/>
        <w:lang w:eastAsia="en-GB"/>
      </w:rPr>
      <mc:AlternateContent>
        <mc:Choice Requires="wps">
          <w:drawing>
            <wp:anchor distT="0" distB="0" distL="114300" distR="114300" simplePos="0" relativeHeight="251694592" behindDoc="0" locked="0" layoutInCell="1" allowOverlap="1" wp14:anchorId="39D9DD61" wp14:editId="760EA465">
              <wp:simplePos x="0" y="0"/>
              <wp:positionH relativeFrom="margin">
                <wp:align>left</wp:align>
              </wp:positionH>
              <wp:positionV relativeFrom="page">
                <wp:posOffset>7258050</wp:posOffset>
              </wp:positionV>
              <wp:extent cx="1724025" cy="161925"/>
              <wp:effectExtent l="0" t="0" r="9525" b="9525"/>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192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83A09A2" w14:textId="77777777" w:rsidR="00141B3A" w:rsidRPr="00087E35" w:rsidRDefault="00141B3A" w:rsidP="00087E35">
                          <w:pPr>
                            <w:rPr>
                              <w:color w:val="0091A5"/>
                              <w:sz w:val="16"/>
                              <w:szCs w:val="16"/>
                            </w:rPr>
                          </w:pPr>
                          <w:r w:rsidRPr="00087E35">
                            <w:rPr>
                              <w:color w:val="0091A5"/>
                              <w:sz w:val="16"/>
                              <w:szCs w:val="16"/>
                            </w:rPr>
                            <w:t>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9DD61" id="_x0000_t202" coordsize="21600,21600" o:spt="202" path="m,l,21600r21600,l21600,xe">
              <v:stroke joinstyle="miter"/>
              <v:path gradientshapeok="t" o:connecttype="rect"/>
            </v:shapetype>
            <v:shape id="_x0000_s1029" type="#_x0000_t202" style="position:absolute;left:0;text-align:left;margin-left:0;margin-top:571.5pt;width:135.75pt;height:12.7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" stroked="f" strokecolor="#005541" strokeweight="1pt">
              <v:textbox inset="0,0">
                <w:txbxContent>
                  <w:p w14:paraId="183A09A2" w14:textId="77777777" w:rsidR="00141B3A" w:rsidRPr="00087E35" w:rsidRDefault="00141B3A" w:rsidP="00087E35">
                    <w:pPr>
                      <w:rPr>
                        <w:color w:val="0091A5"/>
                        <w:sz w:val="16"/>
                        <w:szCs w:val="16"/>
                      </w:rPr>
                    </w:pPr>
                    <w:r w:rsidRPr="00087E35">
                      <w:rPr>
                        <w:color w:val="0091A5"/>
                        <w:sz w:val="16"/>
                        <w:szCs w:val="16"/>
                      </w:rPr>
                      <w:t>naturalresourceswales.gov.uk</w:t>
                    </w:r>
                  </w:p>
                </w:txbxContent>
              </v:textbox>
              <w10:wrap anchorx="margin" anchory="page"/>
            </v:shape>
          </w:pict>
        </mc:Fallback>
      </mc:AlternateContent>
    </w:r>
    <w:r w:rsidRPr="005B00CB">
      <w:rPr>
        <w:noProof/>
        <w:sz w:val="16"/>
        <w:szCs w:val="16"/>
        <w:lang w:eastAsia="en-GB"/>
      </w:rPr>
      <mc:AlternateContent>
        <mc:Choice Requires="wps">
          <w:drawing>
            <wp:anchor distT="0" distB="0" distL="114300" distR="114300" simplePos="0" relativeHeight="251692544" behindDoc="0" locked="0" layoutInCell="1" allowOverlap="1" wp14:anchorId="2AC5AA3C" wp14:editId="7C2076DE">
              <wp:simplePos x="0" y="0"/>
              <wp:positionH relativeFrom="margin">
                <wp:posOffset>8181340</wp:posOffset>
              </wp:positionH>
              <wp:positionV relativeFrom="paragraph">
                <wp:posOffset>-5080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9C612B9" w14:textId="77777777" w:rsidR="00141B3A" w:rsidRPr="00C21A7B" w:rsidRDefault="00141B3A" w:rsidP="00C21A7B">
                          <w:pPr>
                            <w:jc w:val="right"/>
                            <w:rPr>
                              <w:sz w:val="16"/>
                              <w:szCs w:val="16"/>
                            </w:rPr>
                          </w:pPr>
                          <w:r w:rsidRPr="00C21A7B">
                            <w:rPr>
                              <w:sz w:val="16"/>
                              <w:szCs w:val="16"/>
                            </w:rPr>
                            <w:t>Page</w:t>
                          </w:r>
                          <w:r w:rsidRPr="00C21A7B">
                            <w:rPr>
                              <w:color w:val="0091A5"/>
                              <w:sz w:val="16"/>
                              <w:szCs w:val="16"/>
                            </w:rPr>
                            <w:t xml:space="preserve"> </w:t>
                          </w:r>
                          <w:r w:rsidRPr="00C21A7B">
                            <w:rPr>
                              <w:color w:val="0091A5"/>
                              <w:sz w:val="16"/>
                              <w:szCs w:val="16"/>
                            </w:rPr>
                            <w:fldChar w:fldCharType="begin"/>
                          </w:r>
                          <w:r w:rsidRPr="00C21A7B">
                            <w:rPr>
                              <w:color w:val="0091A5"/>
                              <w:sz w:val="16"/>
                              <w:szCs w:val="16"/>
                            </w:rPr>
                            <w:instrText xml:space="preserve"> PAGE </w:instrText>
                          </w:r>
                          <w:r w:rsidRPr="00C21A7B">
                            <w:rPr>
                              <w:color w:val="0091A5"/>
                              <w:sz w:val="16"/>
                              <w:szCs w:val="16"/>
                            </w:rPr>
                            <w:fldChar w:fldCharType="separate"/>
                          </w:r>
                          <w:r w:rsidRPr="00C21A7B">
                            <w:rPr>
                              <w:noProof/>
                              <w:color w:val="0091A5"/>
                              <w:sz w:val="16"/>
                              <w:szCs w:val="16"/>
                            </w:rPr>
                            <w:t>2</w:t>
                          </w:r>
                          <w:r w:rsidRPr="00C21A7B">
                            <w:rPr>
                              <w:color w:val="0091A5"/>
                              <w:sz w:val="16"/>
                              <w:szCs w:val="16"/>
                            </w:rPr>
                            <w:fldChar w:fldCharType="end"/>
                          </w:r>
                          <w:r w:rsidRPr="00C21A7B">
                            <w:rPr>
                              <w:sz w:val="16"/>
                              <w:szCs w:val="16"/>
                            </w:rPr>
                            <w:t xml:space="preserve"> of </w:t>
                          </w:r>
                          <w:r w:rsidRPr="00C21A7B">
                            <w:rPr>
                              <w:color w:val="0091A5"/>
                              <w:sz w:val="16"/>
                              <w:szCs w:val="16"/>
                            </w:rPr>
                            <w:fldChar w:fldCharType="begin"/>
                          </w:r>
                          <w:r w:rsidRPr="00C21A7B">
                            <w:rPr>
                              <w:color w:val="0091A5"/>
                              <w:sz w:val="16"/>
                              <w:szCs w:val="16"/>
                            </w:rPr>
                            <w:instrText xml:space="preserve"> NUMPAGES  </w:instrText>
                          </w:r>
                          <w:r w:rsidRPr="00C21A7B">
                            <w:rPr>
                              <w:color w:val="0091A5"/>
                              <w:sz w:val="16"/>
                              <w:szCs w:val="16"/>
                            </w:rPr>
                            <w:fldChar w:fldCharType="separate"/>
                          </w:r>
                          <w:r w:rsidRPr="00C21A7B">
                            <w:rPr>
                              <w:noProof/>
                              <w:color w:val="0091A5"/>
                              <w:sz w:val="16"/>
                              <w:szCs w:val="16"/>
                            </w:rPr>
                            <w:t>2</w:t>
                          </w:r>
                          <w:r w:rsidRPr="00C21A7B">
                            <w:rPr>
                              <w:color w:val="0091A5"/>
                              <w:sz w:val="16"/>
                              <w:szCs w:val="16"/>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5AA3C" id="_x0000_s1030" type="#_x0000_t202" style="position:absolute;left:0;text-align:left;margin-left:644.2pt;margin-top:-.4pt;width:89.8pt;height:17.1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" stroked="f" strokecolor="#005541" strokeweight="1pt">
              <v:textbox inset="0,0">
                <w:txbxContent>
                  <w:p w14:paraId="19C612B9" w14:textId="77777777" w:rsidR="00141B3A" w:rsidRPr="00C21A7B" w:rsidRDefault="00141B3A" w:rsidP="00C21A7B">
                    <w:pPr>
                      <w:jc w:val="right"/>
                      <w:rPr>
                        <w:sz w:val="16"/>
                        <w:szCs w:val="16"/>
                      </w:rPr>
                    </w:pPr>
                    <w:r w:rsidRPr="00C21A7B">
                      <w:rPr>
                        <w:sz w:val="16"/>
                        <w:szCs w:val="16"/>
                      </w:rPr>
                      <w:t>Page</w:t>
                    </w:r>
                    <w:r w:rsidRPr="00C21A7B">
                      <w:rPr>
                        <w:color w:val="0091A5"/>
                        <w:sz w:val="16"/>
                        <w:szCs w:val="16"/>
                      </w:rPr>
                      <w:t xml:space="preserve"> </w:t>
                    </w:r>
                    <w:r w:rsidRPr="00C21A7B">
                      <w:rPr>
                        <w:color w:val="0091A5"/>
                        <w:sz w:val="16"/>
                        <w:szCs w:val="16"/>
                      </w:rPr>
                      <w:fldChar w:fldCharType="begin"/>
                    </w:r>
                    <w:r w:rsidRPr="00C21A7B">
                      <w:rPr>
                        <w:color w:val="0091A5"/>
                        <w:sz w:val="16"/>
                        <w:szCs w:val="16"/>
                      </w:rPr>
                      <w:instrText xml:space="preserve"> PAGE </w:instrText>
                    </w:r>
                    <w:r w:rsidRPr="00C21A7B">
                      <w:rPr>
                        <w:color w:val="0091A5"/>
                        <w:sz w:val="16"/>
                        <w:szCs w:val="16"/>
                      </w:rPr>
                      <w:fldChar w:fldCharType="separate"/>
                    </w:r>
                    <w:r w:rsidRPr="00C21A7B">
                      <w:rPr>
                        <w:noProof/>
                        <w:color w:val="0091A5"/>
                        <w:sz w:val="16"/>
                        <w:szCs w:val="16"/>
                      </w:rPr>
                      <w:t>2</w:t>
                    </w:r>
                    <w:r w:rsidRPr="00C21A7B">
                      <w:rPr>
                        <w:color w:val="0091A5"/>
                        <w:sz w:val="16"/>
                        <w:szCs w:val="16"/>
                      </w:rPr>
                      <w:fldChar w:fldCharType="end"/>
                    </w:r>
                    <w:r w:rsidRPr="00C21A7B">
                      <w:rPr>
                        <w:sz w:val="16"/>
                        <w:szCs w:val="16"/>
                      </w:rPr>
                      <w:t xml:space="preserve"> of </w:t>
                    </w:r>
                    <w:r w:rsidRPr="00C21A7B">
                      <w:rPr>
                        <w:color w:val="0091A5"/>
                        <w:sz w:val="16"/>
                        <w:szCs w:val="16"/>
                      </w:rPr>
                      <w:fldChar w:fldCharType="begin"/>
                    </w:r>
                    <w:r w:rsidRPr="00C21A7B">
                      <w:rPr>
                        <w:color w:val="0091A5"/>
                        <w:sz w:val="16"/>
                        <w:szCs w:val="16"/>
                      </w:rPr>
                      <w:instrText xml:space="preserve"> NUMPAGES  </w:instrText>
                    </w:r>
                    <w:r w:rsidRPr="00C21A7B">
                      <w:rPr>
                        <w:color w:val="0091A5"/>
                        <w:sz w:val="16"/>
                        <w:szCs w:val="16"/>
                      </w:rPr>
                      <w:fldChar w:fldCharType="separate"/>
                    </w:r>
                    <w:r w:rsidRPr="00C21A7B">
                      <w:rPr>
                        <w:noProof/>
                        <w:color w:val="0091A5"/>
                        <w:sz w:val="16"/>
                        <w:szCs w:val="16"/>
                      </w:rPr>
                      <w:t>2</w:t>
                    </w:r>
                    <w:r w:rsidRPr="00C21A7B">
                      <w:rPr>
                        <w:color w:val="0091A5"/>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08BB" w14:textId="77777777" w:rsidR="004D4939" w:rsidRDefault="004D4939" w:rsidP="001F125D">
      <w:r>
        <w:separator/>
      </w:r>
    </w:p>
  </w:footnote>
  <w:footnote w:type="continuationSeparator" w:id="0">
    <w:p w14:paraId="7C89145A" w14:textId="77777777" w:rsidR="004D4939" w:rsidRDefault="004D4939"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8851" w14:textId="3611D4B2" w:rsidR="00141B3A" w:rsidRDefault="00CE2153" w:rsidP="008970A3">
    <w:pPr>
      <w:keepNext/>
      <w:keepLines/>
      <w:widowControl w:val="0"/>
      <w:pBdr>
        <w:bottom w:val="single" w:sz="12" w:space="0" w:color="auto"/>
      </w:pBdr>
      <w:tabs>
        <w:tab w:val="left" w:pos="4262"/>
      </w:tabs>
    </w:pPr>
    <w:r>
      <w:rPr>
        <w:noProof/>
      </w:rPr>
      <mc:AlternateContent>
        <mc:Choice Requires="wps">
          <w:drawing>
            <wp:anchor distT="45720" distB="45720" distL="114300" distR="114300" simplePos="0" relativeHeight="251689472" behindDoc="0" locked="0" layoutInCell="1" allowOverlap="1" wp14:anchorId="018D2954" wp14:editId="0352DC42">
              <wp:simplePos x="0" y="0"/>
              <wp:positionH relativeFrom="margin">
                <wp:posOffset>2240280</wp:posOffset>
              </wp:positionH>
              <wp:positionV relativeFrom="paragraph">
                <wp:posOffset>-890905</wp:posOffset>
              </wp:positionV>
              <wp:extent cx="535305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62050"/>
                      </a:xfrm>
                      <a:prstGeom prst="rect">
                        <a:avLst/>
                      </a:prstGeom>
                      <a:solidFill>
                        <a:srgbClr val="FFFFFF"/>
                      </a:solidFill>
                      <a:ln w="9525">
                        <a:noFill/>
                        <a:miter lim="800000"/>
                        <a:headEnd/>
                        <a:tailEnd/>
                      </a:ln>
                    </wps:spPr>
                    <wps:txbx>
                      <w:txbxContent>
                        <w:p w14:paraId="20FFDBBC" w14:textId="77777777" w:rsidR="00CE2153" w:rsidRDefault="00CE2153" w:rsidP="006E24B3">
                          <w:pPr>
                            <w:rPr>
                              <w:b/>
                              <w:color w:val="0091A5"/>
                              <w:sz w:val="28"/>
                              <w:szCs w:val="28"/>
                            </w:rPr>
                          </w:pPr>
                        </w:p>
                        <w:p w14:paraId="6BF4A94E" w14:textId="519806C4" w:rsidR="00CE2153" w:rsidRPr="00967F8D" w:rsidRDefault="00CE2153" w:rsidP="00AB683E">
                          <w:pPr>
                            <w:autoSpaceDE w:val="0"/>
                            <w:autoSpaceDN w:val="0"/>
                            <w:adjustRightInd w:val="0"/>
                            <w:spacing w:before="60" w:after="120"/>
                            <w:ind w:firstLine="828"/>
                            <w:jc w:val="center"/>
                            <w:rPr>
                              <w:b/>
                              <w:bCs/>
                              <w:color w:val="00A0AA"/>
                              <w:sz w:val="36"/>
                              <w:szCs w:val="36"/>
                            </w:rPr>
                          </w:pPr>
                          <w:r w:rsidRPr="00967F8D">
                            <w:rPr>
                              <w:b/>
                              <w:color w:val="0091A5"/>
                              <w:sz w:val="36"/>
                              <w:szCs w:val="36"/>
                            </w:rPr>
                            <w:t xml:space="preserve">Habitats Regulations Assessment </w:t>
                          </w:r>
                          <w:r w:rsidR="0071758A">
                            <w:rPr>
                              <w:b/>
                              <w:color w:val="0091A5"/>
                              <w:sz w:val="36"/>
                              <w:szCs w:val="36"/>
                            </w:rPr>
                            <w:t xml:space="preserve">request for </w:t>
                          </w:r>
                          <w:r>
                            <w:rPr>
                              <w:b/>
                              <w:color w:val="0091A5"/>
                              <w:sz w:val="36"/>
                              <w:szCs w:val="36"/>
                            </w:rPr>
                            <w:t>information</w:t>
                          </w:r>
                        </w:p>
                        <w:p w14:paraId="721CD147" w14:textId="77777777" w:rsidR="00141B3A" w:rsidRDefault="00141B3A" w:rsidP="006E2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D2954" id="_x0000_t202" coordsize="21600,21600" o:spt="202" path="m,l,21600r21600,l21600,xe">
              <v:stroke joinstyle="miter"/>
              <v:path gradientshapeok="t" o:connecttype="rect"/>
            </v:shapetype>
            <v:shape id="Text Box 2" o:spid="_x0000_s1026" type="#_x0000_t202" style="position:absolute;margin-left:176.4pt;margin-top:-70.15pt;width:421.5pt;height:91.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" stroked="f">
              <v:textbox>
                <w:txbxContent>
                  <w:p w14:paraId="20FFDBBC" w14:textId="77777777" w:rsidR="00CE2153" w:rsidRDefault="00CE2153" w:rsidP="006E24B3">
                    <w:pPr>
                      <w:rPr>
                        <w:b/>
                        <w:color w:val="0091A5"/>
                        <w:sz w:val="28"/>
                        <w:szCs w:val="28"/>
                      </w:rPr>
                    </w:pPr>
                  </w:p>
                  <w:p w14:paraId="6BF4A94E" w14:textId="519806C4" w:rsidR="00CE2153" w:rsidRPr="00967F8D" w:rsidRDefault="00CE2153" w:rsidP="00AB683E">
                    <w:pPr>
                      <w:autoSpaceDE w:val="0"/>
                      <w:autoSpaceDN w:val="0"/>
                      <w:adjustRightInd w:val="0"/>
                      <w:spacing w:before="60" w:after="120"/>
                      <w:ind w:firstLine="828"/>
                      <w:jc w:val="center"/>
                      <w:rPr>
                        <w:b/>
                        <w:bCs/>
                        <w:color w:val="00A0AA"/>
                        <w:sz w:val="36"/>
                        <w:szCs w:val="36"/>
                      </w:rPr>
                    </w:pPr>
                    <w:r w:rsidRPr="00967F8D">
                      <w:rPr>
                        <w:b/>
                        <w:color w:val="0091A5"/>
                        <w:sz w:val="36"/>
                        <w:szCs w:val="36"/>
                      </w:rPr>
                      <w:t xml:space="preserve">Habitats Regulations Assessment </w:t>
                    </w:r>
                    <w:r w:rsidR="0071758A">
                      <w:rPr>
                        <w:b/>
                        <w:color w:val="0091A5"/>
                        <w:sz w:val="36"/>
                        <w:szCs w:val="36"/>
                      </w:rPr>
                      <w:t xml:space="preserve">request for </w:t>
                    </w:r>
                    <w:r>
                      <w:rPr>
                        <w:b/>
                        <w:color w:val="0091A5"/>
                        <w:sz w:val="36"/>
                        <w:szCs w:val="36"/>
                      </w:rPr>
                      <w:t>information</w:t>
                    </w:r>
                  </w:p>
                  <w:p w14:paraId="721CD147" w14:textId="77777777" w:rsidR="00141B3A" w:rsidRDefault="00141B3A" w:rsidP="006E24B3"/>
                </w:txbxContent>
              </v:textbox>
              <w10:wrap type="square" anchorx="margin"/>
            </v:shape>
          </w:pict>
        </mc:Fallback>
      </mc:AlternateContent>
    </w:r>
    <w:r w:rsidR="00141B3A" w:rsidRPr="00B168ED">
      <w:rPr>
        <w:noProof/>
        <w:sz w:val="56"/>
        <w:szCs w:val="56"/>
        <w:lang w:eastAsia="en-GB"/>
      </w:rPr>
      <w:drawing>
        <wp:anchor distT="0" distB="0" distL="114300" distR="114300" simplePos="0" relativeHeight="251690496" behindDoc="0" locked="0" layoutInCell="1" allowOverlap="1" wp14:anchorId="671B678B" wp14:editId="7FAC1801">
          <wp:simplePos x="0" y="0"/>
          <wp:positionH relativeFrom="margin">
            <wp:align>left</wp:align>
          </wp:positionH>
          <wp:positionV relativeFrom="page">
            <wp:posOffset>360045</wp:posOffset>
          </wp:positionV>
          <wp:extent cx="1617345" cy="1111885"/>
          <wp:effectExtent l="0" t="0" r="1905" b="0"/>
          <wp:wrapThrough wrapText="bothSides">
            <wp:wrapPolygon edited="0">
              <wp:start x="0" y="0"/>
              <wp:lineTo x="0" y="21094"/>
              <wp:lineTo x="21371" y="21094"/>
              <wp:lineTo x="21371" y="0"/>
              <wp:lineTo x="0" y="0"/>
            </wp:wrapPolygon>
          </wp:wrapThrough>
          <wp:docPr id="5"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617345" cy="1111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958CF3" w14:textId="77777777" w:rsidR="00141B3A" w:rsidRDefault="00141B3A" w:rsidP="008970A3">
    <w:pPr>
      <w:keepNext/>
      <w:keepLines/>
      <w:widowControl w:val="0"/>
      <w:pBdr>
        <w:bottom w:val="single" w:sz="12" w:space="0" w:color="auto"/>
      </w:pBdr>
      <w:tabs>
        <w:tab w:val="left" w:pos="4262"/>
      </w:tabs>
    </w:pPr>
  </w:p>
  <w:p w14:paraId="424D1F5E" w14:textId="77777777" w:rsidR="00141B3A" w:rsidRDefault="00141B3A" w:rsidP="008970A3">
    <w:pPr>
      <w:keepNext/>
      <w:keepLines/>
      <w:widowControl w:val="0"/>
      <w:pBdr>
        <w:bottom w:val="single" w:sz="12" w:space="0" w:color="auto"/>
      </w:pBdr>
      <w:tabs>
        <w:tab w:val="left" w:pos="4262"/>
      </w:tabs>
    </w:pPr>
  </w:p>
  <w:p w14:paraId="23B931DE" w14:textId="77777777" w:rsidR="00141B3A" w:rsidRDefault="00141B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FD0C"/>
    <w:lvl w:ilvl="0">
      <w:numFmt w:val="bullet"/>
      <w:lvlText w:val="*"/>
      <w:lvlJc w:val="left"/>
    </w:lvl>
  </w:abstractNum>
  <w:abstractNum w:abstractNumId="1" w15:restartNumberingAfterBreak="0">
    <w:nsid w:val="06C863DC"/>
    <w:multiLevelType w:val="hybridMultilevel"/>
    <w:tmpl w:val="A2201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B0CEE"/>
    <w:multiLevelType w:val="multilevel"/>
    <w:tmpl w:val="E200B9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1036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D475C"/>
    <w:multiLevelType w:val="hybridMultilevel"/>
    <w:tmpl w:val="CF8E2E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E5D91"/>
    <w:multiLevelType w:val="hybridMultilevel"/>
    <w:tmpl w:val="80C0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5D70DB"/>
    <w:multiLevelType w:val="hybridMultilevel"/>
    <w:tmpl w:val="AF9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B78AE"/>
    <w:multiLevelType w:val="hybridMultilevel"/>
    <w:tmpl w:val="19CC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1526C"/>
    <w:multiLevelType w:val="hybridMultilevel"/>
    <w:tmpl w:val="E78A5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56649D"/>
    <w:multiLevelType w:val="hybridMultilevel"/>
    <w:tmpl w:val="6F4C4AC4"/>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14CA3"/>
    <w:multiLevelType w:val="hybridMultilevel"/>
    <w:tmpl w:val="646E3E3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6" w15:restartNumberingAfterBreak="0">
    <w:nsid w:val="3A811FA5"/>
    <w:multiLevelType w:val="hybridMultilevel"/>
    <w:tmpl w:val="82BE1EE2"/>
    <w:lvl w:ilvl="0" w:tplc="AD7AB886">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8578C"/>
    <w:multiLevelType w:val="hybridMultilevel"/>
    <w:tmpl w:val="596868E4"/>
    <w:lvl w:ilvl="0" w:tplc="B498C10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F12BB7"/>
    <w:multiLevelType w:val="hybridMultilevel"/>
    <w:tmpl w:val="96C810EE"/>
    <w:lvl w:ilvl="0" w:tplc="06A2BFC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A2474"/>
    <w:multiLevelType w:val="hybridMultilevel"/>
    <w:tmpl w:val="6D861F86"/>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72B2C"/>
    <w:multiLevelType w:val="hybridMultilevel"/>
    <w:tmpl w:val="D25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F7D35"/>
    <w:multiLevelType w:val="hybridMultilevel"/>
    <w:tmpl w:val="F9306E86"/>
    <w:lvl w:ilvl="0" w:tplc="25E66416">
      <w:start w:val="1"/>
      <w:numFmt w:val="decimal"/>
      <w:lvlText w:val="%1."/>
      <w:lvlJc w:val="left"/>
      <w:pPr>
        <w:ind w:left="720" w:hanging="360"/>
      </w:pPr>
      <w:rPr>
        <w:rFonts w:cs="Arial" w:hint="default"/>
        <w:b/>
        <w:color w:val="0091A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6D7049"/>
    <w:multiLevelType w:val="hybridMultilevel"/>
    <w:tmpl w:val="3A3EA894"/>
    <w:lvl w:ilvl="0" w:tplc="1D908694">
      <w:start w:val="1"/>
      <w:numFmt w:val="decimal"/>
      <w:lvlText w:val="%1."/>
      <w:lvlJc w:val="left"/>
      <w:pPr>
        <w:ind w:left="360" w:hanging="360"/>
      </w:pPr>
      <w:rPr>
        <w:rFonts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DB01E7"/>
    <w:multiLevelType w:val="hybridMultilevel"/>
    <w:tmpl w:val="5FE8CBF4"/>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0B31D58"/>
    <w:multiLevelType w:val="hybridMultilevel"/>
    <w:tmpl w:val="FB604460"/>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24058"/>
    <w:multiLevelType w:val="hybridMultilevel"/>
    <w:tmpl w:val="64E648D0"/>
    <w:lvl w:ilvl="0" w:tplc="B2864186">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B545D"/>
    <w:multiLevelType w:val="hybridMultilevel"/>
    <w:tmpl w:val="0DD8874C"/>
    <w:lvl w:ilvl="0" w:tplc="2660AB4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C571D"/>
    <w:multiLevelType w:val="hybridMultilevel"/>
    <w:tmpl w:val="6752334E"/>
    <w:lvl w:ilvl="0" w:tplc="06A2BFC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13BF1"/>
    <w:multiLevelType w:val="hybridMultilevel"/>
    <w:tmpl w:val="79F04904"/>
    <w:lvl w:ilvl="0" w:tplc="E36C6C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D80C4D"/>
    <w:multiLevelType w:val="hybridMultilevel"/>
    <w:tmpl w:val="442A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30C00"/>
    <w:multiLevelType w:val="hybridMultilevel"/>
    <w:tmpl w:val="FE8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73B53C54"/>
    <w:multiLevelType w:val="hybridMultilevel"/>
    <w:tmpl w:val="3FF64924"/>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D039D1"/>
    <w:multiLevelType w:val="hybridMultilevel"/>
    <w:tmpl w:val="45AA10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E290F"/>
    <w:multiLevelType w:val="hybridMultilevel"/>
    <w:tmpl w:val="9A66CB18"/>
    <w:lvl w:ilvl="0" w:tplc="AD7AB886">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0558313">
    <w:abstractNumId w:val="26"/>
  </w:num>
  <w:num w:numId="2" w16cid:durableId="1317538578">
    <w:abstractNumId w:val="1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16cid:durableId="435322233">
    <w:abstractNumId w:val="38"/>
  </w:num>
  <w:num w:numId="4" w16cid:durableId="733089943">
    <w:abstractNumId w:val="25"/>
  </w:num>
  <w:num w:numId="5" w16cid:durableId="1646818456">
    <w:abstractNumId w:val="9"/>
  </w:num>
  <w:num w:numId="6" w16cid:durableId="473370076">
    <w:abstractNumId w:val="8"/>
  </w:num>
  <w:num w:numId="7" w16cid:durableId="1326202673">
    <w:abstractNumId w:val="35"/>
  </w:num>
  <w:num w:numId="8" w16cid:durableId="1294752862">
    <w:abstractNumId w:val="33"/>
  </w:num>
  <w:num w:numId="9" w16cid:durableId="94132851">
    <w:abstractNumId w:val="20"/>
  </w:num>
  <w:num w:numId="10" w16cid:durableId="1410036838">
    <w:abstractNumId w:val="24"/>
  </w:num>
  <w:num w:numId="11" w16cid:durableId="75831618">
    <w:abstractNumId w:val="28"/>
  </w:num>
  <w:num w:numId="12" w16cid:durableId="1555388323">
    <w:abstractNumId w:val="10"/>
  </w:num>
  <w:num w:numId="13" w16cid:durableId="1796018959">
    <w:abstractNumId w:val="4"/>
  </w:num>
  <w:num w:numId="14" w16cid:durableId="1817918250">
    <w:abstractNumId w:val="11"/>
  </w:num>
  <w:num w:numId="15" w16cid:durableId="2020811145">
    <w:abstractNumId w:val="34"/>
  </w:num>
  <w:num w:numId="16" w16cid:durableId="200358901">
    <w:abstractNumId w:val="32"/>
  </w:num>
  <w:num w:numId="17" w16cid:durableId="863523129">
    <w:abstractNumId w:val="18"/>
  </w:num>
  <w:num w:numId="18" w16cid:durableId="220408204">
    <w:abstractNumId w:val="30"/>
  </w:num>
  <w:num w:numId="19" w16cid:durableId="283536255">
    <w:abstractNumId w:val="29"/>
  </w:num>
  <w:num w:numId="20" w16cid:durableId="1570340552">
    <w:abstractNumId w:val="13"/>
  </w:num>
  <w:num w:numId="21" w16cid:durableId="1665666362">
    <w:abstractNumId w:val="27"/>
  </w:num>
  <w:num w:numId="22" w16cid:durableId="1418862381">
    <w:abstractNumId w:val="36"/>
  </w:num>
  <w:num w:numId="23" w16cid:durableId="902638018">
    <w:abstractNumId w:val="19"/>
  </w:num>
  <w:num w:numId="24" w16cid:durableId="1229607511">
    <w:abstractNumId w:val="31"/>
  </w:num>
  <w:num w:numId="25" w16cid:durableId="820587108">
    <w:abstractNumId w:val="5"/>
  </w:num>
  <w:num w:numId="26" w16cid:durableId="1489130210">
    <w:abstractNumId w:val="14"/>
  </w:num>
  <w:num w:numId="27" w16cid:durableId="1936859718">
    <w:abstractNumId w:val="17"/>
  </w:num>
  <w:num w:numId="28" w16cid:durableId="1453935994">
    <w:abstractNumId w:val="23"/>
  </w:num>
  <w:num w:numId="29" w16cid:durableId="804396540">
    <w:abstractNumId w:val="39"/>
  </w:num>
  <w:num w:numId="30" w16cid:durableId="847252056">
    <w:abstractNumId w:val="16"/>
  </w:num>
  <w:num w:numId="31" w16cid:durableId="1906838247">
    <w:abstractNumId w:val="0"/>
    <w:lvlOverride w:ilvl="0">
      <w:lvl w:ilvl="0">
        <w:numFmt w:val="bullet"/>
        <w:lvlText w:val=""/>
        <w:legacy w:legacy="1" w:legacySpace="0" w:legacyIndent="0"/>
        <w:lvlJc w:val="left"/>
        <w:rPr>
          <w:rFonts w:ascii="Symbol" w:hAnsi="Symbol" w:hint="default"/>
          <w:sz w:val="16"/>
        </w:rPr>
      </w:lvl>
    </w:lvlOverride>
  </w:num>
  <w:num w:numId="32" w16cid:durableId="1978339677">
    <w:abstractNumId w:val="1"/>
  </w:num>
  <w:num w:numId="33" w16cid:durableId="46103319">
    <w:abstractNumId w:val="12"/>
  </w:num>
  <w:num w:numId="34" w16cid:durableId="1619145121">
    <w:abstractNumId w:val="37"/>
  </w:num>
  <w:num w:numId="35" w16cid:durableId="694697634">
    <w:abstractNumId w:val="22"/>
  </w:num>
  <w:num w:numId="36" w16cid:durableId="1220214921">
    <w:abstractNumId w:val="3"/>
  </w:num>
  <w:num w:numId="37" w16cid:durableId="822818741">
    <w:abstractNumId w:val="2"/>
  </w:num>
  <w:num w:numId="38" w16cid:durableId="906845009">
    <w:abstractNumId w:val="21"/>
  </w:num>
  <w:num w:numId="39" w16cid:durableId="1761098166">
    <w:abstractNumId w:val="6"/>
  </w:num>
  <w:num w:numId="40" w16cid:durableId="104937488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71"/>
    <w:rsid w:val="0000040F"/>
    <w:rsid w:val="0000135F"/>
    <w:rsid w:val="000013B3"/>
    <w:rsid w:val="00001856"/>
    <w:rsid w:val="000023DF"/>
    <w:rsid w:val="00006481"/>
    <w:rsid w:val="00006940"/>
    <w:rsid w:val="000069EC"/>
    <w:rsid w:val="00006C0F"/>
    <w:rsid w:val="00006C21"/>
    <w:rsid w:val="00013B62"/>
    <w:rsid w:val="00014974"/>
    <w:rsid w:val="00015FAD"/>
    <w:rsid w:val="00020336"/>
    <w:rsid w:val="00020D1D"/>
    <w:rsid w:val="00023C2A"/>
    <w:rsid w:val="000244F5"/>
    <w:rsid w:val="0002546F"/>
    <w:rsid w:val="0002713C"/>
    <w:rsid w:val="00027579"/>
    <w:rsid w:val="0003049F"/>
    <w:rsid w:val="00030A6E"/>
    <w:rsid w:val="0003100A"/>
    <w:rsid w:val="000337DE"/>
    <w:rsid w:val="0003441D"/>
    <w:rsid w:val="00034A49"/>
    <w:rsid w:val="00035A04"/>
    <w:rsid w:val="000375FE"/>
    <w:rsid w:val="00040468"/>
    <w:rsid w:val="00040BF2"/>
    <w:rsid w:val="00041591"/>
    <w:rsid w:val="00042AE2"/>
    <w:rsid w:val="0004412E"/>
    <w:rsid w:val="000447A4"/>
    <w:rsid w:val="00046E76"/>
    <w:rsid w:val="00047AFF"/>
    <w:rsid w:val="000503A6"/>
    <w:rsid w:val="0005222F"/>
    <w:rsid w:val="00053974"/>
    <w:rsid w:val="00053F0C"/>
    <w:rsid w:val="00057B44"/>
    <w:rsid w:val="000608FF"/>
    <w:rsid w:val="00062182"/>
    <w:rsid w:val="00062382"/>
    <w:rsid w:val="0006543B"/>
    <w:rsid w:val="00067727"/>
    <w:rsid w:val="00067922"/>
    <w:rsid w:val="0007055A"/>
    <w:rsid w:val="00070697"/>
    <w:rsid w:val="000732BB"/>
    <w:rsid w:val="000740BC"/>
    <w:rsid w:val="00077175"/>
    <w:rsid w:val="00080DA7"/>
    <w:rsid w:val="000813A5"/>
    <w:rsid w:val="000813DA"/>
    <w:rsid w:val="00081D2D"/>
    <w:rsid w:val="00083217"/>
    <w:rsid w:val="000835A7"/>
    <w:rsid w:val="00083F54"/>
    <w:rsid w:val="00084941"/>
    <w:rsid w:val="00084ECA"/>
    <w:rsid w:val="00085EFD"/>
    <w:rsid w:val="00087E35"/>
    <w:rsid w:val="0009030F"/>
    <w:rsid w:val="00090E43"/>
    <w:rsid w:val="00091368"/>
    <w:rsid w:val="0009172D"/>
    <w:rsid w:val="0009411A"/>
    <w:rsid w:val="000965AB"/>
    <w:rsid w:val="00096644"/>
    <w:rsid w:val="000A0E47"/>
    <w:rsid w:val="000A136B"/>
    <w:rsid w:val="000A5948"/>
    <w:rsid w:val="000A6EF7"/>
    <w:rsid w:val="000B036F"/>
    <w:rsid w:val="000B1BA5"/>
    <w:rsid w:val="000B264C"/>
    <w:rsid w:val="000B2733"/>
    <w:rsid w:val="000B3FB7"/>
    <w:rsid w:val="000B4F98"/>
    <w:rsid w:val="000C17AA"/>
    <w:rsid w:val="000C21C2"/>
    <w:rsid w:val="000C22E4"/>
    <w:rsid w:val="000C231A"/>
    <w:rsid w:val="000C430E"/>
    <w:rsid w:val="000C491E"/>
    <w:rsid w:val="000C6A50"/>
    <w:rsid w:val="000D2911"/>
    <w:rsid w:val="000D38CB"/>
    <w:rsid w:val="000D77F0"/>
    <w:rsid w:val="000E357C"/>
    <w:rsid w:val="000E4B08"/>
    <w:rsid w:val="000E52B6"/>
    <w:rsid w:val="000E7F94"/>
    <w:rsid w:val="000F07C1"/>
    <w:rsid w:val="000F0B38"/>
    <w:rsid w:val="000F2092"/>
    <w:rsid w:val="000F309D"/>
    <w:rsid w:val="000F50D9"/>
    <w:rsid w:val="00101B25"/>
    <w:rsid w:val="00101D9D"/>
    <w:rsid w:val="00105B6A"/>
    <w:rsid w:val="00106348"/>
    <w:rsid w:val="00106D39"/>
    <w:rsid w:val="00107884"/>
    <w:rsid w:val="00111846"/>
    <w:rsid w:val="001129A0"/>
    <w:rsid w:val="00113C1C"/>
    <w:rsid w:val="00115B37"/>
    <w:rsid w:val="001164A6"/>
    <w:rsid w:val="00123821"/>
    <w:rsid w:val="00124080"/>
    <w:rsid w:val="00126ECE"/>
    <w:rsid w:val="0013002D"/>
    <w:rsid w:val="001302AE"/>
    <w:rsid w:val="001329FA"/>
    <w:rsid w:val="00132EEC"/>
    <w:rsid w:val="00133E32"/>
    <w:rsid w:val="00134A34"/>
    <w:rsid w:val="001356C7"/>
    <w:rsid w:val="00135A5A"/>
    <w:rsid w:val="001370A8"/>
    <w:rsid w:val="00141B3A"/>
    <w:rsid w:val="00142759"/>
    <w:rsid w:val="00145EE0"/>
    <w:rsid w:val="00146BFF"/>
    <w:rsid w:val="0014781F"/>
    <w:rsid w:val="001525D0"/>
    <w:rsid w:val="0015270F"/>
    <w:rsid w:val="00154604"/>
    <w:rsid w:val="00154C55"/>
    <w:rsid w:val="00155644"/>
    <w:rsid w:val="001573ED"/>
    <w:rsid w:val="00162547"/>
    <w:rsid w:val="00165CA2"/>
    <w:rsid w:val="001708AD"/>
    <w:rsid w:val="001709C3"/>
    <w:rsid w:val="00171B93"/>
    <w:rsid w:val="00172C1A"/>
    <w:rsid w:val="001768D2"/>
    <w:rsid w:val="00180B1C"/>
    <w:rsid w:val="00181A95"/>
    <w:rsid w:val="0018266F"/>
    <w:rsid w:val="00182C0A"/>
    <w:rsid w:val="001840CE"/>
    <w:rsid w:val="001843D3"/>
    <w:rsid w:val="0018476A"/>
    <w:rsid w:val="0018715B"/>
    <w:rsid w:val="00191D52"/>
    <w:rsid w:val="00192776"/>
    <w:rsid w:val="001929C5"/>
    <w:rsid w:val="00193B5A"/>
    <w:rsid w:val="001947DC"/>
    <w:rsid w:val="00195620"/>
    <w:rsid w:val="001959A4"/>
    <w:rsid w:val="00195B90"/>
    <w:rsid w:val="00197C0F"/>
    <w:rsid w:val="001A186D"/>
    <w:rsid w:val="001A1DF1"/>
    <w:rsid w:val="001A2086"/>
    <w:rsid w:val="001A354B"/>
    <w:rsid w:val="001A3C73"/>
    <w:rsid w:val="001A49B6"/>
    <w:rsid w:val="001A5B0B"/>
    <w:rsid w:val="001A5DA8"/>
    <w:rsid w:val="001A64CA"/>
    <w:rsid w:val="001A689E"/>
    <w:rsid w:val="001B0433"/>
    <w:rsid w:val="001B0AED"/>
    <w:rsid w:val="001B21D6"/>
    <w:rsid w:val="001B3064"/>
    <w:rsid w:val="001B4171"/>
    <w:rsid w:val="001B4C33"/>
    <w:rsid w:val="001B76CD"/>
    <w:rsid w:val="001B7A1C"/>
    <w:rsid w:val="001C1CF7"/>
    <w:rsid w:val="001C2393"/>
    <w:rsid w:val="001C3A5F"/>
    <w:rsid w:val="001C433E"/>
    <w:rsid w:val="001C4D2E"/>
    <w:rsid w:val="001C7BD4"/>
    <w:rsid w:val="001D5CFF"/>
    <w:rsid w:val="001E0622"/>
    <w:rsid w:val="001E0865"/>
    <w:rsid w:val="001E2041"/>
    <w:rsid w:val="001E2132"/>
    <w:rsid w:val="001E225C"/>
    <w:rsid w:val="001E284A"/>
    <w:rsid w:val="001E552A"/>
    <w:rsid w:val="001E76AB"/>
    <w:rsid w:val="001F0D6D"/>
    <w:rsid w:val="001F125D"/>
    <w:rsid w:val="001F2452"/>
    <w:rsid w:val="001F2FE6"/>
    <w:rsid w:val="001F38BB"/>
    <w:rsid w:val="00200D39"/>
    <w:rsid w:val="00203663"/>
    <w:rsid w:val="00204354"/>
    <w:rsid w:val="00204889"/>
    <w:rsid w:val="00205093"/>
    <w:rsid w:val="0021183A"/>
    <w:rsid w:val="0021284C"/>
    <w:rsid w:val="00212E72"/>
    <w:rsid w:val="00214511"/>
    <w:rsid w:val="0021483B"/>
    <w:rsid w:val="002152F2"/>
    <w:rsid w:val="00215CA6"/>
    <w:rsid w:val="002176AA"/>
    <w:rsid w:val="00217E66"/>
    <w:rsid w:val="002221FB"/>
    <w:rsid w:val="00223F02"/>
    <w:rsid w:val="002264DA"/>
    <w:rsid w:val="00227D43"/>
    <w:rsid w:val="002312BB"/>
    <w:rsid w:val="00232E91"/>
    <w:rsid w:val="0023388B"/>
    <w:rsid w:val="002360DE"/>
    <w:rsid w:val="00236DE6"/>
    <w:rsid w:val="00241D12"/>
    <w:rsid w:val="00243250"/>
    <w:rsid w:val="00243451"/>
    <w:rsid w:val="00243736"/>
    <w:rsid w:val="00246296"/>
    <w:rsid w:val="002469C3"/>
    <w:rsid w:val="00247996"/>
    <w:rsid w:val="002504EB"/>
    <w:rsid w:val="00251064"/>
    <w:rsid w:val="002523F6"/>
    <w:rsid w:val="00252DDB"/>
    <w:rsid w:val="00253A39"/>
    <w:rsid w:val="00253BC6"/>
    <w:rsid w:val="0025546E"/>
    <w:rsid w:val="00256F08"/>
    <w:rsid w:val="002602BE"/>
    <w:rsid w:val="002608E2"/>
    <w:rsid w:val="00260AC8"/>
    <w:rsid w:val="002643C0"/>
    <w:rsid w:val="00266AE3"/>
    <w:rsid w:val="00270336"/>
    <w:rsid w:val="002729FA"/>
    <w:rsid w:val="0027337E"/>
    <w:rsid w:val="00273ED3"/>
    <w:rsid w:val="0027490B"/>
    <w:rsid w:val="00274B87"/>
    <w:rsid w:val="0027672F"/>
    <w:rsid w:val="00276D27"/>
    <w:rsid w:val="00280977"/>
    <w:rsid w:val="0028230B"/>
    <w:rsid w:val="00284050"/>
    <w:rsid w:val="00286063"/>
    <w:rsid w:val="00290154"/>
    <w:rsid w:val="00291D6A"/>
    <w:rsid w:val="0029257D"/>
    <w:rsid w:val="00294F50"/>
    <w:rsid w:val="0029659D"/>
    <w:rsid w:val="002A0236"/>
    <w:rsid w:val="002A177F"/>
    <w:rsid w:val="002A32BC"/>
    <w:rsid w:val="002A3B1C"/>
    <w:rsid w:val="002A5AD9"/>
    <w:rsid w:val="002B12C2"/>
    <w:rsid w:val="002B1D8C"/>
    <w:rsid w:val="002B3968"/>
    <w:rsid w:val="002B3A48"/>
    <w:rsid w:val="002B42D9"/>
    <w:rsid w:val="002B6D08"/>
    <w:rsid w:val="002B6E5B"/>
    <w:rsid w:val="002B7F0F"/>
    <w:rsid w:val="002C05DB"/>
    <w:rsid w:val="002C235E"/>
    <w:rsid w:val="002C259B"/>
    <w:rsid w:val="002C2A55"/>
    <w:rsid w:val="002C2C36"/>
    <w:rsid w:val="002D0EBF"/>
    <w:rsid w:val="002D23D8"/>
    <w:rsid w:val="002D2F32"/>
    <w:rsid w:val="002D3A03"/>
    <w:rsid w:val="002D3AD3"/>
    <w:rsid w:val="002D5846"/>
    <w:rsid w:val="002D62A7"/>
    <w:rsid w:val="002E1AFB"/>
    <w:rsid w:val="002E3910"/>
    <w:rsid w:val="002E3FB6"/>
    <w:rsid w:val="002E4F68"/>
    <w:rsid w:val="002E5148"/>
    <w:rsid w:val="002E694E"/>
    <w:rsid w:val="002E7C82"/>
    <w:rsid w:val="002F0C4C"/>
    <w:rsid w:val="002F1445"/>
    <w:rsid w:val="002F4D92"/>
    <w:rsid w:val="002F65EB"/>
    <w:rsid w:val="002F67E7"/>
    <w:rsid w:val="002F6E4C"/>
    <w:rsid w:val="003001EC"/>
    <w:rsid w:val="00303210"/>
    <w:rsid w:val="00304978"/>
    <w:rsid w:val="00305EB1"/>
    <w:rsid w:val="003100B4"/>
    <w:rsid w:val="003124FE"/>
    <w:rsid w:val="00316EE9"/>
    <w:rsid w:val="003206B7"/>
    <w:rsid w:val="00321E5D"/>
    <w:rsid w:val="003229C2"/>
    <w:rsid w:val="0032351D"/>
    <w:rsid w:val="003305BB"/>
    <w:rsid w:val="003350E4"/>
    <w:rsid w:val="0033734C"/>
    <w:rsid w:val="00341C6E"/>
    <w:rsid w:val="00343960"/>
    <w:rsid w:val="00352CB3"/>
    <w:rsid w:val="0035344D"/>
    <w:rsid w:val="003536A6"/>
    <w:rsid w:val="003539DD"/>
    <w:rsid w:val="00354F88"/>
    <w:rsid w:val="003550F1"/>
    <w:rsid w:val="0036239E"/>
    <w:rsid w:val="00362CFE"/>
    <w:rsid w:val="00364EF4"/>
    <w:rsid w:val="00371DA4"/>
    <w:rsid w:val="003721CD"/>
    <w:rsid w:val="003727FC"/>
    <w:rsid w:val="00374FEB"/>
    <w:rsid w:val="003755B1"/>
    <w:rsid w:val="00375AAB"/>
    <w:rsid w:val="00375FC5"/>
    <w:rsid w:val="00383321"/>
    <w:rsid w:val="00386698"/>
    <w:rsid w:val="003875B5"/>
    <w:rsid w:val="00392932"/>
    <w:rsid w:val="00394581"/>
    <w:rsid w:val="00395B19"/>
    <w:rsid w:val="00397504"/>
    <w:rsid w:val="003A178C"/>
    <w:rsid w:val="003A2996"/>
    <w:rsid w:val="003A4387"/>
    <w:rsid w:val="003A467D"/>
    <w:rsid w:val="003A4CBB"/>
    <w:rsid w:val="003A62FE"/>
    <w:rsid w:val="003A6FB1"/>
    <w:rsid w:val="003B19F5"/>
    <w:rsid w:val="003B586C"/>
    <w:rsid w:val="003B7512"/>
    <w:rsid w:val="003B7C13"/>
    <w:rsid w:val="003C1267"/>
    <w:rsid w:val="003C153E"/>
    <w:rsid w:val="003C4182"/>
    <w:rsid w:val="003C605E"/>
    <w:rsid w:val="003C746C"/>
    <w:rsid w:val="003D04C7"/>
    <w:rsid w:val="003D1549"/>
    <w:rsid w:val="003D1F99"/>
    <w:rsid w:val="003D4656"/>
    <w:rsid w:val="003D4DE6"/>
    <w:rsid w:val="003E065E"/>
    <w:rsid w:val="003E0C25"/>
    <w:rsid w:val="003E0CC4"/>
    <w:rsid w:val="003E38BF"/>
    <w:rsid w:val="003E48BD"/>
    <w:rsid w:val="003E48E3"/>
    <w:rsid w:val="003E5B08"/>
    <w:rsid w:val="003E7A5C"/>
    <w:rsid w:val="003E7CBE"/>
    <w:rsid w:val="003F0981"/>
    <w:rsid w:val="003F2B9A"/>
    <w:rsid w:val="003F2D9B"/>
    <w:rsid w:val="003F5146"/>
    <w:rsid w:val="003F5689"/>
    <w:rsid w:val="003F60B0"/>
    <w:rsid w:val="004000ED"/>
    <w:rsid w:val="00404786"/>
    <w:rsid w:val="004048B6"/>
    <w:rsid w:val="00404DC5"/>
    <w:rsid w:val="00405E0A"/>
    <w:rsid w:val="00411E9D"/>
    <w:rsid w:val="00412952"/>
    <w:rsid w:val="00412F9C"/>
    <w:rsid w:val="00413F91"/>
    <w:rsid w:val="00414443"/>
    <w:rsid w:val="00414DF1"/>
    <w:rsid w:val="00415B35"/>
    <w:rsid w:val="00416CC2"/>
    <w:rsid w:val="00417435"/>
    <w:rsid w:val="00417BD2"/>
    <w:rsid w:val="00420B2C"/>
    <w:rsid w:val="0042272F"/>
    <w:rsid w:val="004232BE"/>
    <w:rsid w:val="00423999"/>
    <w:rsid w:val="00426CCC"/>
    <w:rsid w:val="0043084C"/>
    <w:rsid w:val="00435523"/>
    <w:rsid w:val="00435747"/>
    <w:rsid w:val="0044186A"/>
    <w:rsid w:val="0044293E"/>
    <w:rsid w:val="00443589"/>
    <w:rsid w:val="004457E0"/>
    <w:rsid w:val="00447BE7"/>
    <w:rsid w:val="00447D0E"/>
    <w:rsid w:val="00452965"/>
    <w:rsid w:val="0045467A"/>
    <w:rsid w:val="004606DB"/>
    <w:rsid w:val="00460CE1"/>
    <w:rsid w:val="004610AB"/>
    <w:rsid w:val="00463D93"/>
    <w:rsid w:val="00474A4F"/>
    <w:rsid w:val="00475B7F"/>
    <w:rsid w:val="00483A70"/>
    <w:rsid w:val="0048759D"/>
    <w:rsid w:val="00487868"/>
    <w:rsid w:val="004907AF"/>
    <w:rsid w:val="004944C5"/>
    <w:rsid w:val="00496529"/>
    <w:rsid w:val="00496710"/>
    <w:rsid w:val="00496ED7"/>
    <w:rsid w:val="004A1278"/>
    <w:rsid w:val="004A1A67"/>
    <w:rsid w:val="004A1AF2"/>
    <w:rsid w:val="004A3F6D"/>
    <w:rsid w:val="004A5F75"/>
    <w:rsid w:val="004A6872"/>
    <w:rsid w:val="004B0F67"/>
    <w:rsid w:val="004C3809"/>
    <w:rsid w:val="004C4D20"/>
    <w:rsid w:val="004C652E"/>
    <w:rsid w:val="004C72D0"/>
    <w:rsid w:val="004D01A1"/>
    <w:rsid w:val="004D412E"/>
    <w:rsid w:val="004D4939"/>
    <w:rsid w:val="004D7878"/>
    <w:rsid w:val="004D7B53"/>
    <w:rsid w:val="004E2EE2"/>
    <w:rsid w:val="004E2F5C"/>
    <w:rsid w:val="004E3348"/>
    <w:rsid w:val="004E4FE3"/>
    <w:rsid w:val="004E58F5"/>
    <w:rsid w:val="004E5B0D"/>
    <w:rsid w:val="004E6439"/>
    <w:rsid w:val="004F0324"/>
    <w:rsid w:val="004F267A"/>
    <w:rsid w:val="004F2BF6"/>
    <w:rsid w:val="004F302D"/>
    <w:rsid w:val="004F30FF"/>
    <w:rsid w:val="004F31FC"/>
    <w:rsid w:val="004F596B"/>
    <w:rsid w:val="00500644"/>
    <w:rsid w:val="00500B93"/>
    <w:rsid w:val="005017DF"/>
    <w:rsid w:val="0050379F"/>
    <w:rsid w:val="0050498A"/>
    <w:rsid w:val="00504EA4"/>
    <w:rsid w:val="00505974"/>
    <w:rsid w:val="005068D5"/>
    <w:rsid w:val="00515E3A"/>
    <w:rsid w:val="005163F8"/>
    <w:rsid w:val="00516E72"/>
    <w:rsid w:val="00517059"/>
    <w:rsid w:val="00520614"/>
    <w:rsid w:val="00521893"/>
    <w:rsid w:val="00521F4B"/>
    <w:rsid w:val="00522982"/>
    <w:rsid w:val="005243E0"/>
    <w:rsid w:val="00525388"/>
    <w:rsid w:val="00525F2A"/>
    <w:rsid w:val="005275E8"/>
    <w:rsid w:val="00531998"/>
    <w:rsid w:val="00532AFC"/>
    <w:rsid w:val="00535588"/>
    <w:rsid w:val="00536A02"/>
    <w:rsid w:val="005400B0"/>
    <w:rsid w:val="0054228D"/>
    <w:rsid w:val="00543CC7"/>
    <w:rsid w:val="00544654"/>
    <w:rsid w:val="00544989"/>
    <w:rsid w:val="00545716"/>
    <w:rsid w:val="0055022F"/>
    <w:rsid w:val="00553CF2"/>
    <w:rsid w:val="00555FFC"/>
    <w:rsid w:val="00557414"/>
    <w:rsid w:val="00563C24"/>
    <w:rsid w:val="00564668"/>
    <w:rsid w:val="005666C4"/>
    <w:rsid w:val="005673FA"/>
    <w:rsid w:val="00571538"/>
    <w:rsid w:val="00571E9C"/>
    <w:rsid w:val="00571F60"/>
    <w:rsid w:val="00573732"/>
    <w:rsid w:val="00574AFF"/>
    <w:rsid w:val="00575526"/>
    <w:rsid w:val="00575788"/>
    <w:rsid w:val="00576629"/>
    <w:rsid w:val="00577121"/>
    <w:rsid w:val="005773C2"/>
    <w:rsid w:val="00577EC2"/>
    <w:rsid w:val="00581E8E"/>
    <w:rsid w:val="00584E9D"/>
    <w:rsid w:val="00590FC3"/>
    <w:rsid w:val="00592521"/>
    <w:rsid w:val="005A01F9"/>
    <w:rsid w:val="005A0C16"/>
    <w:rsid w:val="005A0D35"/>
    <w:rsid w:val="005A1DC6"/>
    <w:rsid w:val="005A34BB"/>
    <w:rsid w:val="005A3A6B"/>
    <w:rsid w:val="005A730A"/>
    <w:rsid w:val="005B00CB"/>
    <w:rsid w:val="005B0F50"/>
    <w:rsid w:val="005B570C"/>
    <w:rsid w:val="005B6068"/>
    <w:rsid w:val="005C3D2C"/>
    <w:rsid w:val="005C4519"/>
    <w:rsid w:val="005C4A0D"/>
    <w:rsid w:val="005C57C3"/>
    <w:rsid w:val="005C79E3"/>
    <w:rsid w:val="005D0380"/>
    <w:rsid w:val="005D2EA1"/>
    <w:rsid w:val="005D673D"/>
    <w:rsid w:val="005E02B7"/>
    <w:rsid w:val="005E2D55"/>
    <w:rsid w:val="005E3127"/>
    <w:rsid w:val="005E3740"/>
    <w:rsid w:val="005E53EB"/>
    <w:rsid w:val="005E5AE4"/>
    <w:rsid w:val="005E68EA"/>
    <w:rsid w:val="005E775E"/>
    <w:rsid w:val="005F17A5"/>
    <w:rsid w:val="005F21E0"/>
    <w:rsid w:val="005F4D16"/>
    <w:rsid w:val="005F66D5"/>
    <w:rsid w:val="0060332F"/>
    <w:rsid w:val="00605C82"/>
    <w:rsid w:val="00606BAA"/>
    <w:rsid w:val="00612BA9"/>
    <w:rsid w:val="00613EF4"/>
    <w:rsid w:val="00614365"/>
    <w:rsid w:val="00614D4A"/>
    <w:rsid w:val="00614F15"/>
    <w:rsid w:val="00616FC7"/>
    <w:rsid w:val="0062097E"/>
    <w:rsid w:val="0062258E"/>
    <w:rsid w:val="006232DB"/>
    <w:rsid w:val="00623D4A"/>
    <w:rsid w:val="00624420"/>
    <w:rsid w:val="006250B6"/>
    <w:rsid w:val="006302F2"/>
    <w:rsid w:val="00630313"/>
    <w:rsid w:val="00631306"/>
    <w:rsid w:val="00631E29"/>
    <w:rsid w:val="00633682"/>
    <w:rsid w:val="0063506E"/>
    <w:rsid w:val="00635FB9"/>
    <w:rsid w:val="006364F4"/>
    <w:rsid w:val="006400CD"/>
    <w:rsid w:val="00640146"/>
    <w:rsid w:val="006408B5"/>
    <w:rsid w:val="006434CF"/>
    <w:rsid w:val="00650CDE"/>
    <w:rsid w:val="00651A95"/>
    <w:rsid w:val="00651AE8"/>
    <w:rsid w:val="006531E1"/>
    <w:rsid w:val="0065410C"/>
    <w:rsid w:val="00657CF2"/>
    <w:rsid w:val="00660267"/>
    <w:rsid w:val="00661BD0"/>
    <w:rsid w:val="006628A9"/>
    <w:rsid w:val="00662FA3"/>
    <w:rsid w:val="00665063"/>
    <w:rsid w:val="0066565A"/>
    <w:rsid w:val="00665851"/>
    <w:rsid w:val="006716C8"/>
    <w:rsid w:val="00672949"/>
    <w:rsid w:val="00675606"/>
    <w:rsid w:val="00675B02"/>
    <w:rsid w:val="0068006E"/>
    <w:rsid w:val="00681DF7"/>
    <w:rsid w:val="00685CA1"/>
    <w:rsid w:val="0069172A"/>
    <w:rsid w:val="0069221B"/>
    <w:rsid w:val="006962F7"/>
    <w:rsid w:val="0069776D"/>
    <w:rsid w:val="006A10F6"/>
    <w:rsid w:val="006A5195"/>
    <w:rsid w:val="006A568A"/>
    <w:rsid w:val="006A6928"/>
    <w:rsid w:val="006A75AB"/>
    <w:rsid w:val="006B2523"/>
    <w:rsid w:val="006B4C63"/>
    <w:rsid w:val="006B5A7C"/>
    <w:rsid w:val="006B5F84"/>
    <w:rsid w:val="006B5FFE"/>
    <w:rsid w:val="006B68F6"/>
    <w:rsid w:val="006B6A7D"/>
    <w:rsid w:val="006B7463"/>
    <w:rsid w:val="006C061D"/>
    <w:rsid w:val="006C095B"/>
    <w:rsid w:val="006C2439"/>
    <w:rsid w:val="006C27A9"/>
    <w:rsid w:val="006C4744"/>
    <w:rsid w:val="006C5003"/>
    <w:rsid w:val="006C69E0"/>
    <w:rsid w:val="006C6AD7"/>
    <w:rsid w:val="006C745D"/>
    <w:rsid w:val="006C797A"/>
    <w:rsid w:val="006C7B51"/>
    <w:rsid w:val="006D21E7"/>
    <w:rsid w:val="006D5ACD"/>
    <w:rsid w:val="006D6351"/>
    <w:rsid w:val="006D69D8"/>
    <w:rsid w:val="006D767C"/>
    <w:rsid w:val="006E1ABF"/>
    <w:rsid w:val="006E24B3"/>
    <w:rsid w:val="006E252B"/>
    <w:rsid w:val="006E4CE7"/>
    <w:rsid w:val="006E4E25"/>
    <w:rsid w:val="006E6E00"/>
    <w:rsid w:val="006E76C8"/>
    <w:rsid w:val="006F205D"/>
    <w:rsid w:val="006F237A"/>
    <w:rsid w:val="006F58FE"/>
    <w:rsid w:val="006F6079"/>
    <w:rsid w:val="006F7E90"/>
    <w:rsid w:val="0070029B"/>
    <w:rsid w:val="0070449D"/>
    <w:rsid w:val="007067EF"/>
    <w:rsid w:val="00706913"/>
    <w:rsid w:val="00713FA4"/>
    <w:rsid w:val="00715872"/>
    <w:rsid w:val="00716066"/>
    <w:rsid w:val="0071758A"/>
    <w:rsid w:val="00723D79"/>
    <w:rsid w:val="00725FE0"/>
    <w:rsid w:val="0072694F"/>
    <w:rsid w:val="00727609"/>
    <w:rsid w:val="007317B6"/>
    <w:rsid w:val="007319C6"/>
    <w:rsid w:val="007344DD"/>
    <w:rsid w:val="00734A32"/>
    <w:rsid w:val="007438D8"/>
    <w:rsid w:val="00743C8B"/>
    <w:rsid w:val="00745E5E"/>
    <w:rsid w:val="00754AD2"/>
    <w:rsid w:val="00756C15"/>
    <w:rsid w:val="00761A82"/>
    <w:rsid w:val="00762488"/>
    <w:rsid w:val="00762F8C"/>
    <w:rsid w:val="00763519"/>
    <w:rsid w:val="00770A5C"/>
    <w:rsid w:val="0077102E"/>
    <w:rsid w:val="00775661"/>
    <w:rsid w:val="00775792"/>
    <w:rsid w:val="007772C1"/>
    <w:rsid w:val="00783756"/>
    <w:rsid w:val="00785121"/>
    <w:rsid w:val="007860A4"/>
    <w:rsid w:val="007862C6"/>
    <w:rsid w:val="00786897"/>
    <w:rsid w:val="00786A7B"/>
    <w:rsid w:val="00786F5F"/>
    <w:rsid w:val="00790A0D"/>
    <w:rsid w:val="00795256"/>
    <w:rsid w:val="007970E0"/>
    <w:rsid w:val="0079737C"/>
    <w:rsid w:val="007976ED"/>
    <w:rsid w:val="00797ABF"/>
    <w:rsid w:val="007A1470"/>
    <w:rsid w:val="007A273A"/>
    <w:rsid w:val="007A3298"/>
    <w:rsid w:val="007A33CD"/>
    <w:rsid w:val="007B015C"/>
    <w:rsid w:val="007B1126"/>
    <w:rsid w:val="007B2949"/>
    <w:rsid w:val="007B44F2"/>
    <w:rsid w:val="007B55C9"/>
    <w:rsid w:val="007B6214"/>
    <w:rsid w:val="007B660A"/>
    <w:rsid w:val="007B67B8"/>
    <w:rsid w:val="007B6CDF"/>
    <w:rsid w:val="007C08F6"/>
    <w:rsid w:val="007C09B1"/>
    <w:rsid w:val="007C0CD1"/>
    <w:rsid w:val="007C42F3"/>
    <w:rsid w:val="007C5265"/>
    <w:rsid w:val="007C76C3"/>
    <w:rsid w:val="007C7F54"/>
    <w:rsid w:val="007D12DB"/>
    <w:rsid w:val="007E03F9"/>
    <w:rsid w:val="007E1561"/>
    <w:rsid w:val="007E16BC"/>
    <w:rsid w:val="007E2297"/>
    <w:rsid w:val="007E24C4"/>
    <w:rsid w:val="007E2BF4"/>
    <w:rsid w:val="007E320F"/>
    <w:rsid w:val="007E46AB"/>
    <w:rsid w:val="007F0D12"/>
    <w:rsid w:val="007F128C"/>
    <w:rsid w:val="007F12BD"/>
    <w:rsid w:val="007F12C3"/>
    <w:rsid w:val="007F2729"/>
    <w:rsid w:val="007F6BF0"/>
    <w:rsid w:val="007F759F"/>
    <w:rsid w:val="008003E8"/>
    <w:rsid w:val="00801967"/>
    <w:rsid w:val="00804E94"/>
    <w:rsid w:val="0080581A"/>
    <w:rsid w:val="008076FF"/>
    <w:rsid w:val="00807FC4"/>
    <w:rsid w:val="00810ABD"/>
    <w:rsid w:val="00811E82"/>
    <w:rsid w:val="00812023"/>
    <w:rsid w:val="00813FAD"/>
    <w:rsid w:val="00815492"/>
    <w:rsid w:val="00815C6E"/>
    <w:rsid w:val="00817CB7"/>
    <w:rsid w:val="008244B3"/>
    <w:rsid w:val="008257D7"/>
    <w:rsid w:val="00825E07"/>
    <w:rsid w:val="00827AF8"/>
    <w:rsid w:val="00832798"/>
    <w:rsid w:val="00834DA0"/>
    <w:rsid w:val="00837502"/>
    <w:rsid w:val="00840954"/>
    <w:rsid w:val="00841C33"/>
    <w:rsid w:val="008438C3"/>
    <w:rsid w:val="008468F6"/>
    <w:rsid w:val="008474D6"/>
    <w:rsid w:val="00850CC1"/>
    <w:rsid w:val="008514FA"/>
    <w:rsid w:val="008526C3"/>
    <w:rsid w:val="00853019"/>
    <w:rsid w:val="00853A11"/>
    <w:rsid w:val="008542C3"/>
    <w:rsid w:val="008546F4"/>
    <w:rsid w:val="00854ECA"/>
    <w:rsid w:val="008568B7"/>
    <w:rsid w:val="00863FF7"/>
    <w:rsid w:val="008666D6"/>
    <w:rsid w:val="008729C9"/>
    <w:rsid w:val="00873232"/>
    <w:rsid w:val="0087762B"/>
    <w:rsid w:val="00882989"/>
    <w:rsid w:val="00884326"/>
    <w:rsid w:val="00884834"/>
    <w:rsid w:val="00884CE4"/>
    <w:rsid w:val="00884F9A"/>
    <w:rsid w:val="008857ED"/>
    <w:rsid w:val="008872AF"/>
    <w:rsid w:val="00887DDF"/>
    <w:rsid w:val="0089168F"/>
    <w:rsid w:val="00891D08"/>
    <w:rsid w:val="0089283C"/>
    <w:rsid w:val="00895F66"/>
    <w:rsid w:val="008970A3"/>
    <w:rsid w:val="008A0F6E"/>
    <w:rsid w:val="008A25A2"/>
    <w:rsid w:val="008A33F6"/>
    <w:rsid w:val="008A4A47"/>
    <w:rsid w:val="008A4C07"/>
    <w:rsid w:val="008A5125"/>
    <w:rsid w:val="008A558E"/>
    <w:rsid w:val="008A6168"/>
    <w:rsid w:val="008A6727"/>
    <w:rsid w:val="008A712F"/>
    <w:rsid w:val="008A775A"/>
    <w:rsid w:val="008B2382"/>
    <w:rsid w:val="008B6D4C"/>
    <w:rsid w:val="008C0AFF"/>
    <w:rsid w:val="008C1EAC"/>
    <w:rsid w:val="008C38A3"/>
    <w:rsid w:val="008C4D13"/>
    <w:rsid w:val="008C4D4B"/>
    <w:rsid w:val="008D4D7F"/>
    <w:rsid w:val="008D5A28"/>
    <w:rsid w:val="008D65E3"/>
    <w:rsid w:val="008D6842"/>
    <w:rsid w:val="008D7ADE"/>
    <w:rsid w:val="008E06B6"/>
    <w:rsid w:val="008E0D3B"/>
    <w:rsid w:val="008E30A7"/>
    <w:rsid w:val="008E3B4B"/>
    <w:rsid w:val="008F226F"/>
    <w:rsid w:val="008F2738"/>
    <w:rsid w:val="008F7947"/>
    <w:rsid w:val="0090266A"/>
    <w:rsid w:val="009034A2"/>
    <w:rsid w:val="00904D58"/>
    <w:rsid w:val="00913E7E"/>
    <w:rsid w:val="009154BC"/>
    <w:rsid w:val="00916C66"/>
    <w:rsid w:val="00917A13"/>
    <w:rsid w:val="009239E7"/>
    <w:rsid w:val="0092535A"/>
    <w:rsid w:val="009253E1"/>
    <w:rsid w:val="009342BD"/>
    <w:rsid w:val="009344AE"/>
    <w:rsid w:val="00934A43"/>
    <w:rsid w:val="00934E36"/>
    <w:rsid w:val="009351A1"/>
    <w:rsid w:val="00936022"/>
    <w:rsid w:val="00936D08"/>
    <w:rsid w:val="009419C0"/>
    <w:rsid w:val="009423E6"/>
    <w:rsid w:val="009429DE"/>
    <w:rsid w:val="009432B1"/>
    <w:rsid w:val="009442B7"/>
    <w:rsid w:val="00944E11"/>
    <w:rsid w:val="009467FD"/>
    <w:rsid w:val="00946869"/>
    <w:rsid w:val="00947B4E"/>
    <w:rsid w:val="00950CD3"/>
    <w:rsid w:val="00951192"/>
    <w:rsid w:val="00952BF2"/>
    <w:rsid w:val="00952DB7"/>
    <w:rsid w:val="00953E12"/>
    <w:rsid w:val="00953E59"/>
    <w:rsid w:val="00954016"/>
    <w:rsid w:val="00954DC2"/>
    <w:rsid w:val="00957313"/>
    <w:rsid w:val="0096007E"/>
    <w:rsid w:val="00960A97"/>
    <w:rsid w:val="009642B1"/>
    <w:rsid w:val="0096782D"/>
    <w:rsid w:val="00967F8D"/>
    <w:rsid w:val="0097013A"/>
    <w:rsid w:val="0097418A"/>
    <w:rsid w:val="00977CF8"/>
    <w:rsid w:val="009805C7"/>
    <w:rsid w:val="00981741"/>
    <w:rsid w:val="00981AD8"/>
    <w:rsid w:val="009827E6"/>
    <w:rsid w:val="009833EA"/>
    <w:rsid w:val="00983A33"/>
    <w:rsid w:val="0098750E"/>
    <w:rsid w:val="00990F12"/>
    <w:rsid w:val="0099206E"/>
    <w:rsid w:val="00992C68"/>
    <w:rsid w:val="00996AF7"/>
    <w:rsid w:val="009A52B8"/>
    <w:rsid w:val="009A5AFB"/>
    <w:rsid w:val="009A6C04"/>
    <w:rsid w:val="009B2428"/>
    <w:rsid w:val="009B3FB0"/>
    <w:rsid w:val="009B43A7"/>
    <w:rsid w:val="009B64C8"/>
    <w:rsid w:val="009B7F3C"/>
    <w:rsid w:val="009C111D"/>
    <w:rsid w:val="009C1B7B"/>
    <w:rsid w:val="009C4CB6"/>
    <w:rsid w:val="009C5111"/>
    <w:rsid w:val="009C7D5F"/>
    <w:rsid w:val="009C7D8F"/>
    <w:rsid w:val="009D02BA"/>
    <w:rsid w:val="009D07F3"/>
    <w:rsid w:val="009D0D61"/>
    <w:rsid w:val="009D13A0"/>
    <w:rsid w:val="009D3DAF"/>
    <w:rsid w:val="009D4196"/>
    <w:rsid w:val="009D6488"/>
    <w:rsid w:val="009E0E69"/>
    <w:rsid w:val="009E4ADF"/>
    <w:rsid w:val="009E5C76"/>
    <w:rsid w:val="009E7471"/>
    <w:rsid w:val="009E7539"/>
    <w:rsid w:val="009E7F49"/>
    <w:rsid w:val="009F0AC3"/>
    <w:rsid w:val="009F4C60"/>
    <w:rsid w:val="009F4F7C"/>
    <w:rsid w:val="009F65FF"/>
    <w:rsid w:val="009F669C"/>
    <w:rsid w:val="00A00BFA"/>
    <w:rsid w:val="00A061A6"/>
    <w:rsid w:val="00A07646"/>
    <w:rsid w:val="00A07B61"/>
    <w:rsid w:val="00A11570"/>
    <w:rsid w:val="00A12B71"/>
    <w:rsid w:val="00A24E78"/>
    <w:rsid w:val="00A26709"/>
    <w:rsid w:val="00A31D8C"/>
    <w:rsid w:val="00A33EAD"/>
    <w:rsid w:val="00A34002"/>
    <w:rsid w:val="00A3460C"/>
    <w:rsid w:val="00A34E99"/>
    <w:rsid w:val="00A35CC8"/>
    <w:rsid w:val="00A37EFC"/>
    <w:rsid w:val="00A4140B"/>
    <w:rsid w:val="00A416F6"/>
    <w:rsid w:val="00A4266D"/>
    <w:rsid w:val="00A42C10"/>
    <w:rsid w:val="00A42FE7"/>
    <w:rsid w:val="00A4499C"/>
    <w:rsid w:val="00A45BFE"/>
    <w:rsid w:val="00A50554"/>
    <w:rsid w:val="00A51319"/>
    <w:rsid w:val="00A5287F"/>
    <w:rsid w:val="00A54709"/>
    <w:rsid w:val="00A56C65"/>
    <w:rsid w:val="00A57BC6"/>
    <w:rsid w:val="00A64341"/>
    <w:rsid w:val="00A6755A"/>
    <w:rsid w:val="00A7053F"/>
    <w:rsid w:val="00A74533"/>
    <w:rsid w:val="00A77A20"/>
    <w:rsid w:val="00A77B57"/>
    <w:rsid w:val="00A80839"/>
    <w:rsid w:val="00A84399"/>
    <w:rsid w:val="00A84D5E"/>
    <w:rsid w:val="00A850BD"/>
    <w:rsid w:val="00A87EF5"/>
    <w:rsid w:val="00A920D9"/>
    <w:rsid w:val="00A93545"/>
    <w:rsid w:val="00A955AA"/>
    <w:rsid w:val="00A9614C"/>
    <w:rsid w:val="00A96894"/>
    <w:rsid w:val="00AA0881"/>
    <w:rsid w:val="00AA2883"/>
    <w:rsid w:val="00AA4A23"/>
    <w:rsid w:val="00AA72D8"/>
    <w:rsid w:val="00AB121F"/>
    <w:rsid w:val="00AB1BF0"/>
    <w:rsid w:val="00AB1F9F"/>
    <w:rsid w:val="00AB683E"/>
    <w:rsid w:val="00AB765E"/>
    <w:rsid w:val="00AB7678"/>
    <w:rsid w:val="00AB7FF7"/>
    <w:rsid w:val="00AC0082"/>
    <w:rsid w:val="00AC075F"/>
    <w:rsid w:val="00AC26E7"/>
    <w:rsid w:val="00AC2CA2"/>
    <w:rsid w:val="00AC3254"/>
    <w:rsid w:val="00AC5476"/>
    <w:rsid w:val="00AC595D"/>
    <w:rsid w:val="00AD1148"/>
    <w:rsid w:val="00AD60B7"/>
    <w:rsid w:val="00AE56F6"/>
    <w:rsid w:val="00AE6A93"/>
    <w:rsid w:val="00AF0A6B"/>
    <w:rsid w:val="00AF2474"/>
    <w:rsid w:val="00AF7EAE"/>
    <w:rsid w:val="00B00376"/>
    <w:rsid w:val="00B00FC3"/>
    <w:rsid w:val="00B012AF"/>
    <w:rsid w:val="00B02EF6"/>
    <w:rsid w:val="00B10967"/>
    <w:rsid w:val="00B11CEB"/>
    <w:rsid w:val="00B12B15"/>
    <w:rsid w:val="00B15678"/>
    <w:rsid w:val="00B15C8B"/>
    <w:rsid w:val="00B1628B"/>
    <w:rsid w:val="00B168ED"/>
    <w:rsid w:val="00B20940"/>
    <w:rsid w:val="00B2128A"/>
    <w:rsid w:val="00B2171E"/>
    <w:rsid w:val="00B21C63"/>
    <w:rsid w:val="00B2244E"/>
    <w:rsid w:val="00B236E3"/>
    <w:rsid w:val="00B24F92"/>
    <w:rsid w:val="00B304C7"/>
    <w:rsid w:val="00B3544B"/>
    <w:rsid w:val="00B365E8"/>
    <w:rsid w:val="00B370B2"/>
    <w:rsid w:val="00B40017"/>
    <w:rsid w:val="00B40625"/>
    <w:rsid w:val="00B4153B"/>
    <w:rsid w:val="00B4199E"/>
    <w:rsid w:val="00B44F4F"/>
    <w:rsid w:val="00B4573D"/>
    <w:rsid w:val="00B50841"/>
    <w:rsid w:val="00B51B1F"/>
    <w:rsid w:val="00B54F7F"/>
    <w:rsid w:val="00B55B1F"/>
    <w:rsid w:val="00B56266"/>
    <w:rsid w:val="00B56EC5"/>
    <w:rsid w:val="00B56FAC"/>
    <w:rsid w:val="00B61375"/>
    <w:rsid w:val="00B6164E"/>
    <w:rsid w:val="00B61923"/>
    <w:rsid w:val="00B63384"/>
    <w:rsid w:val="00B63A53"/>
    <w:rsid w:val="00B7216F"/>
    <w:rsid w:val="00B725B9"/>
    <w:rsid w:val="00B72810"/>
    <w:rsid w:val="00B72A99"/>
    <w:rsid w:val="00B7313E"/>
    <w:rsid w:val="00B731DB"/>
    <w:rsid w:val="00B74B40"/>
    <w:rsid w:val="00B75C3A"/>
    <w:rsid w:val="00B76640"/>
    <w:rsid w:val="00B767C3"/>
    <w:rsid w:val="00B76AD4"/>
    <w:rsid w:val="00B773E9"/>
    <w:rsid w:val="00B77B24"/>
    <w:rsid w:val="00B84C3D"/>
    <w:rsid w:val="00B86EB7"/>
    <w:rsid w:val="00B877C6"/>
    <w:rsid w:val="00B90F1B"/>
    <w:rsid w:val="00B94944"/>
    <w:rsid w:val="00B97845"/>
    <w:rsid w:val="00B97EEE"/>
    <w:rsid w:val="00BA117F"/>
    <w:rsid w:val="00BA29C9"/>
    <w:rsid w:val="00BA4E44"/>
    <w:rsid w:val="00BA6D4C"/>
    <w:rsid w:val="00BA70D8"/>
    <w:rsid w:val="00BB48C8"/>
    <w:rsid w:val="00BB595C"/>
    <w:rsid w:val="00BB5EE0"/>
    <w:rsid w:val="00BB65E2"/>
    <w:rsid w:val="00BC0621"/>
    <w:rsid w:val="00BD259E"/>
    <w:rsid w:val="00BD296C"/>
    <w:rsid w:val="00BD5073"/>
    <w:rsid w:val="00BD50EE"/>
    <w:rsid w:val="00BD563A"/>
    <w:rsid w:val="00BD69A2"/>
    <w:rsid w:val="00BE488D"/>
    <w:rsid w:val="00BF00FF"/>
    <w:rsid w:val="00BF088E"/>
    <w:rsid w:val="00BF18FF"/>
    <w:rsid w:val="00BF1B48"/>
    <w:rsid w:val="00BF350E"/>
    <w:rsid w:val="00BF4527"/>
    <w:rsid w:val="00BF4BEF"/>
    <w:rsid w:val="00BF6CE8"/>
    <w:rsid w:val="00C05C3A"/>
    <w:rsid w:val="00C06F50"/>
    <w:rsid w:val="00C07452"/>
    <w:rsid w:val="00C117CD"/>
    <w:rsid w:val="00C11BF4"/>
    <w:rsid w:val="00C1725C"/>
    <w:rsid w:val="00C17823"/>
    <w:rsid w:val="00C20B28"/>
    <w:rsid w:val="00C20EFE"/>
    <w:rsid w:val="00C2148C"/>
    <w:rsid w:val="00C21A7B"/>
    <w:rsid w:val="00C22D00"/>
    <w:rsid w:val="00C233F9"/>
    <w:rsid w:val="00C2388B"/>
    <w:rsid w:val="00C24986"/>
    <w:rsid w:val="00C249AA"/>
    <w:rsid w:val="00C25215"/>
    <w:rsid w:val="00C27011"/>
    <w:rsid w:val="00C2736B"/>
    <w:rsid w:val="00C274EF"/>
    <w:rsid w:val="00C30998"/>
    <w:rsid w:val="00C32786"/>
    <w:rsid w:val="00C329B7"/>
    <w:rsid w:val="00C40271"/>
    <w:rsid w:val="00C526A7"/>
    <w:rsid w:val="00C5546A"/>
    <w:rsid w:val="00C57084"/>
    <w:rsid w:val="00C60EC0"/>
    <w:rsid w:val="00C61555"/>
    <w:rsid w:val="00C6209D"/>
    <w:rsid w:val="00C6305F"/>
    <w:rsid w:val="00C647FC"/>
    <w:rsid w:val="00C678A4"/>
    <w:rsid w:val="00C7316C"/>
    <w:rsid w:val="00C74C27"/>
    <w:rsid w:val="00C7670F"/>
    <w:rsid w:val="00C769D1"/>
    <w:rsid w:val="00C80E94"/>
    <w:rsid w:val="00C813C1"/>
    <w:rsid w:val="00C820B7"/>
    <w:rsid w:val="00C82556"/>
    <w:rsid w:val="00C83CAD"/>
    <w:rsid w:val="00C84A2B"/>
    <w:rsid w:val="00C861FB"/>
    <w:rsid w:val="00C86DE2"/>
    <w:rsid w:val="00C9022D"/>
    <w:rsid w:val="00C935FD"/>
    <w:rsid w:val="00C974AF"/>
    <w:rsid w:val="00C9752D"/>
    <w:rsid w:val="00CA39CD"/>
    <w:rsid w:val="00CA40C3"/>
    <w:rsid w:val="00CA4214"/>
    <w:rsid w:val="00CA4760"/>
    <w:rsid w:val="00CA5436"/>
    <w:rsid w:val="00CA7E41"/>
    <w:rsid w:val="00CB42F4"/>
    <w:rsid w:val="00CB488E"/>
    <w:rsid w:val="00CB509B"/>
    <w:rsid w:val="00CB5302"/>
    <w:rsid w:val="00CB65A3"/>
    <w:rsid w:val="00CB6747"/>
    <w:rsid w:val="00CB685A"/>
    <w:rsid w:val="00CC0EB9"/>
    <w:rsid w:val="00CC3C53"/>
    <w:rsid w:val="00CC55B4"/>
    <w:rsid w:val="00CC5D9B"/>
    <w:rsid w:val="00CC752A"/>
    <w:rsid w:val="00CD0FF4"/>
    <w:rsid w:val="00CD121D"/>
    <w:rsid w:val="00CD2687"/>
    <w:rsid w:val="00CD37D2"/>
    <w:rsid w:val="00CE003E"/>
    <w:rsid w:val="00CE0382"/>
    <w:rsid w:val="00CE07DE"/>
    <w:rsid w:val="00CE1405"/>
    <w:rsid w:val="00CE2039"/>
    <w:rsid w:val="00CE2153"/>
    <w:rsid w:val="00CE29BC"/>
    <w:rsid w:val="00CE6A95"/>
    <w:rsid w:val="00CF1095"/>
    <w:rsid w:val="00CF16B7"/>
    <w:rsid w:val="00CF1E1A"/>
    <w:rsid w:val="00CF2BE6"/>
    <w:rsid w:val="00CF2F13"/>
    <w:rsid w:val="00CF3CB4"/>
    <w:rsid w:val="00CF3D84"/>
    <w:rsid w:val="00CF4115"/>
    <w:rsid w:val="00CF4ED1"/>
    <w:rsid w:val="00CF558F"/>
    <w:rsid w:val="00CF675B"/>
    <w:rsid w:val="00CF6BA8"/>
    <w:rsid w:val="00D039DE"/>
    <w:rsid w:val="00D051B5"/>
    <w:rsid w:val="00D0563A"/>
    <w:rsid w:val="00D07571"/>
    <w:rsid w:val="00D12357"/>
    <w:rsid w:val="00D14277"/>
    <w:rsid w:val="00D14C6B"/>
    <w:rsid w:val="00D151CA"/>
    <w:rsid w:val="00D16293"/>
    <w:rsid w:val="00D21CB2"/>
    <w:rsid w:val="00D22F27"/>
    <w:rsid w:val="00D23599"/>
    <w:rsid w:val="00D23B12"/>
    <w:rsid w:val="00D25F03"/>
    <w:rsid w:val="00D30BA8"/>
    <w:rsid w:val="00D32587"/>
    <w:rsid w:val="00D32A2D"/>
    <w:rsid w:val="00D337A5"/>
    <w:rsid w:val="00D373B5"/>
    <w:rsid w:val="00D42032"/>
    <w:rsid w:val="00D4278C"/>
    <w:rsid w:val="00D44620"/>
    <w:rsid w:val="00D470F9"/>
    <w:rsid w:val="00D52483"/>
    <w:rsid w:val="00D5268A"/>
    <w:rsid w:val="00D54EFA"/>
    <w:rsid w:val="00D55F7B"/>
    <w:rsid w:val="00D60622"/>
    <w:rsid w:val="00D60844"/>
    <w:rsid w:val="00D60F90"/>
    <w:rsid w:val="00D61156"/>
    <w:rsid w:val="00D61949"/>
    <w:rsid w:val="00D63389"/>
    <w:rsid w:val="00D642F3"/>
    <w:rsid w:val="00D65BF8"/>
    <w:rsid w:val="00D713E2"/>
    <w:rsid w:val="00D76ED6"/>
    <w:rsid w:val="00D805F3"/>
    <w:rsid w:val="00D81087"/>
    <w:rsid w:val="00D81656"/>
    <w:rsid w:val="00D82802"/>
    <w:rsid w:val="00D82FB4"/>
    <w:rsid w:val="00D830A9"/>
    <w:rsid w:val="00D84DC8"/>
    <w:rsid w:val="00D84F31"/>
    <w:rsid w:val="00D857B3"/>
    <w:rsid w:val="00D91B7E"/>
    <w:rsid w:val="00D943DC"/>
    <w:rsid w:val="00D94923"/>
    <w:rsid w:val="00D975A2"/>
    <w:rsid w:val="00DA1EF8"/>
    <w:rsid w:val="00DA5A47"/>
    <w:rsid w:val="00DA5CA9"/>
    <w:rsid w:val="00DA640E"/>
    <w:rsid w:val="00DA6785"/>
    <w:rsid w:val="00DA7B1B"/>
    <w:rsid w:val="00DB2003"/>
    <w:rsid w:val="00DB2E24"/>
    <w:rsid w:val="00DB33B3"/>
    <w:rsid w:val="00DB63E8"/>
    <w:rsid w:val="00DB6B57"/>
    <w:rsid w:val="00DB731C"/>
    <w:rsid w:val="00DB7394"/>
    <w:rsid w:val="00DB774D"/>
    <w:rsid w:val="00DC1B13"/>
    <w:rsid w:val="00DC2245"/>
    <w:rsid w:val="00DC2B47"/>
    <w:rsid w:val="00DC67F2"/>
    <w:rsid w:val="00DC6840"/>
    <w:rsid w:val="00DC7B6B"/>
    <w:rsid w:val="00DD13B3"/>
    <w:rsid w:val="00DD2F31"/>
    <w:rsid w:val="00DD3D44"/>
    <w:rsid w:val="00DD5AD6"/>
    <w:rsid w:val="00DD5CFB"/>
    <w:rsid w:val="00DD66AA"/>
    <w:rsid w:val="00DD6923"/>
    <w:rsid w:val="00DD79BD"/>
    <w:rsid w:val="00DE2898"/>
    <w:rsid w:val="00DE6B62"/>
    <w:rsid w:val="00DF082D"/>
    <w:rsid w:val="00DF1D00"/>
    <w:rsid w:val="00E04795"/>
    <w:rsid w:val="00E050B1"/>
    <w:rsid w:val="00E10508"/>
    <w:rsid w:val="00E11336"/>
    <w:rsid w:val="00E1385B"/>
    <w:rsid w:val="00E15672"/>
    <w:rsid w:val="00E16240"/>
    <w:rsid w:val="00E20095"/>
    <w:rsid w:val="00E23D98"/>
    <w:rsid w:val="00E27174"/>
    <w:rsid w:val="00E2735A"/>
    <w:rsid w:val="00E27DDB"/>
    <w:rsid w:val="00E32682"/>
    <w:rsid w:val="00E32E50"/>
    <w:rsid w:val="00E3330C"/>
    <w:rsid w:val="00E3362A"/>
    <w:rsid w:val="00E33C3D"/>
    <w:rsid w:val="00E33DCB"/>
    <w:rsid w:val="00E34A1F"/>
    <w:rsid w:val="00E34D68"/>
    <w:rsid w:val="00E35597"/>
    <w:rsid w:val="00E35674"/>
    <w:rsid w:val="00E4062C"/>
    <w:rsid w:val="00E40D3E"/>
    <w:rsid w:val="00E41B18"/>
    <w:rsid w:val="00E42078"/>
    <w:rsid w:val="00E4481B"/>
    <w:rsid w:val="00E451BF"/>
    <w:rsid w:val="00E46859"/>
    <w:rsid w:val="00E469CD"/>
    <w:rsid w:val="00E47408"/>
    <w:rsid w:val="00E50AF4"/>
    <w:rsid w:val="00E520DC"/>
    <w:rsid w:val="00E530FB"/>
    <w:rsid w:val="00E54345"/>
    <w:rsid w:val="00E56FCB"/>
    <w:rsid w:val="00E62AAA"/>
    <w:rsid w:val="00E640FC"/>
    <w:rsid w:val="00E64929"/>
    <w:rsid w:val="00E655BB"/>
    <w:rsid w:val="00E65991"/>
    <w:rsid w:val="00E71E24"/>
    <w:rsid w:val="00E73CFF"/>
    <w:rsid w:val="00E7682B"/>
    <w:rsid w:val="00E776A9"/>
    <w:rsid w:val="00E77747"/>
    <w:rsid w:val="00E80BDE"/>
    <w:rsid w:val="00E838D6"/>
    <w:rsid w:val="00E84684"/>
    <w:rsid w:val="00E860EA"/>
    <w:rsid w:val="00E8700A"/>
    <w:rsid w:val="00E90F87"/>
    <w:rsid w:val="00E945E9"/>
    <w:rsid w:val="00E95EC7"/>
    <w:rsid w:val="00E968EA"/>
    <w:rsid w:val="00E97B7D"/>
    <w:rsid w:val="00E97F3B"/>
    <w:rsid w:val="00EA19D7"/>
    <w:rsid w:val="00EA21C1"/>
    <w:rsid w:val="00EA2EA8"/>
    <w:rsid w:val="00EA3196"/>
    <w:rsid w:val="00EA4892"/>
    <w:rsid w:val="00EA6971"/>
    <w:rsid w:val="00EB006D"/>
    <w:rsid w:val="00EB1E2A"/>
    <w:rsid w:val="00EB22FD"/>
    <w:rsid w:val="00EB2B84"/>
    <w:rsid w:val="00EC13D4"/>
    <w:rsid w:val="00EC43F4"/>
    <w:rsid w:val="00EC492B"/>
    <w:rsid w:val="00EC5DBE"/>
    <w:rsid w:val="00ED0D73"/>
    <w:rsid w:val="00ED2230"/>
    <w:rsid w:val="00ED355A"/>
    <w:rsid w:val="00ED41C2"/>
    <w:rsid w:val="00ED5350"/>
    <w:rsid w:val="00EE0290"/>
    <w:rsid w:val="00EE0866"/>
    <w:rsid w:val="00EE0930"/>
    <w:rsid w:val="00EF2426"/>
    <w:rsid w:val="00EF484D"/>
    <w:rsid w:val="00EF4EDC"/>
    <w:rsid w:val="00EF6753"/>
    <w:rsid w:val="00EF68BC"/>
    <w:rsid w:val="00EF7972"/>
    <w:rsid w:val="00F014BA"/>
    <w:rsid w:val="00F028C9"/>
    <w:rsid w:val="00F06F79"/>
    <w:rsid w:val="00F11566"/>
    <w:rsid w:val="00F12D30"/>
    <w:rsid w:val="00F13623"/>
    <w:rsid w:val="00F13C6D"/>
    <w:rsid w:val="00F1526E"/>
    <w:rsid w:val="00F16F80"/>
    <w:rsid w:val="00F170B7"/>
    <w:rsid w:val="00F20AB4"/>
    <w:rsid w:val="00F21DF6"/>
    <w:rsid w:val="00F23189"/>
    <w:rsid w:val="00F233F6"/>
    <w:rsid w:val="00F245F5"/>
    <w:rsid w:val="00F27418"/>
    <w:rsid w:val="00F2764F"/>
    <w:rsid w:val="00F31B29"/>
    <w:rsid w:val="00F37BDE"/>
    <w:rsid w:val="00F40F87"/>
    <w:rsid w:val="00F417C6"/>
    <w:rsid w:val="00F46A7A"/>
    <w:rsid w:val="00F52B17"/>
    <w:rsid w:val="00F56F84"/>
    <w:rsid w:val="00F5700F"/>
    <w:rsid w:val="00F613CF"/>
    <w:rsid w:val="00F617F4"/>
    <w:rsid w:val="00F63879"/>
    <w:rsid w:val="00F64E2D"/>
    <w:rsid w:val="00F66792"/>
    <w:rsid w:val="00F7170E"/>
    <w:rsid w:val="00F76DCE"/>
    <w:rsid w:val="00F83DF8"/>
    <w:rsid w:val="00F83E94"/>
    <w:rsid w:val="00F8543D"/>
    <w:rsid w:val="00F8556A"/>
    <w:rsid w:val="00F86552"/>
    <w:rsid w:val="00F87EB8"/>
    <w:rsid w:val="00F929DA"/>
    <w:rsid w:val="00F948CB"/>
    <w:rsid w:val="00F95B36"/>
    <w:rsid w:val="00F96849"/>
    <w:rsid w:val="00F96DFC"/>
    <w:rsid w:val="00F97730"/>
    <w:rsid w:val="00FB059E"/>
    <w:rsid w:val="00FB0BD6"/>
    <w:rsid w:val="00FB1934"/>
    <w:rsid w:val="00FB5FC1"/>
    <w:rsid w:val="00FC0297"/>
    <w:rsid w:val="00FC075E"/>
    <w:rsid w:val="00FC44C7"/>
    <w:rsid w:val="00FC528C"/>
    <w:rsid w:val="00FC5EF6"/>
    <w:rsid w:val="00FC6AC1"/>
    <w:rsid w:val="00FC76FD"/>
    <w:rsid w:val="00FC7E4E"/>
    <w:rsid w:val="00FD27E5"/>
    <w:rsid w:val="00FD3167"/>
    <w:rsid w:val="00FD4A47"/>
    <w:rsid w:val="00FE0466"/>
    <w:rsid w:val="00FE318E"/>
    <w:rsid w:val="00FE36F5"/>
    <w:rsid w:val="00FE4D20"/>
    <w:rsid w:val="00FE57C8"/>
    <w:rsid w:val="00FE63C4"/>
    <w:rsid w:val="00FE6642"/>
    <w:rsid w:val="00FE67AB"/>
    <w:rsid w:val="00FF00A0"/>
    <w:rsid w:val="00FF2771"/>
    <w:rsid w:val="00FF51EE"/>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9546"/>
  <w15:chartTrackingRefBased/>
  <w15:docId w15:val="{7777E9CC-5EA6-477B-94C7-F188E020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uiPriority w:val="99"/>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semiHidden/>
    <w:unhideWhenUsed/>
    <w:rsid w:val="00E56FCB"/>
    <w:rPr>
      <w:sz w:val="20"/>
      <w:szCs w:val="20"/>
    </w:rPr>
  </w:style>
  <w:style w:type="character" w:customStyle="1" w:styleId="CommentTextChar">
    <w:name w:val="Comment Text Char"/>
    <w:link w:val="CommentText"/>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7976E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customStyle="1" w:styleId="Style1">
    <w:name w:val="Style1"/>
    <w:basedOn w:val="DefaultParagraphFont"/>
    <w:uiPriority w:val="1"/>
    <w:qFormat/>
    <w:rsid w:val="005E3127"/>
    <w:rPr>
      <w:rFonts w:ascii="Arial" w:hAnsi="Arial"/>
      <w:sz w:val="20"/>
    </w:rPr>
  </w:style>
  <w:style w:type="paragraph" w:styleId="Revision">
    <w:name w:val="Revision"/>
    <w:hidden/>
    <w:uiPriority w:val="99"/>
    <w:semiHidden/>
    <w:rsid w:val="00CE003E"/>
    <w:rPr>
      <w:rFonts w:ascii="Arial" w:eastAsia="Times New Roman" w:hAnsi="Arial"/>
      <w:sz w:val="24"/>
      <w:szCs w:val="24"/>
      <w:lang w:eastAsia="en-US"/>
    </w:rPr>
  </w:style>
  <w:style w:type="paragraph" w:customStyle="1" w:styleId="B6EC46010AD84064999E2C73F233361E">
    <w:name w:val="B6EC46010AD84064999E2C73F233361E"/>
    <w:rsid w:val="00571E9C"/>
    <w:pPr>
      <w:spacing w:after="160" w:line="259"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1B0AED"/>
    <w:pPr>
      <w:ind w:left="238"/>
    </w:pPr>
    <w:rPr>
      <w:sz w:val="20"/>
    </w:rPr>
  </w:style>
  <w:style w:type="character" w:styleId="FollowedHyperlink">
    <w:name w:val="FollowedHyperlink"/>
    <w:basedOn w:val="DefaultParagraphFont"/>
    <w:uiPriority w:val="99"/>
    <w:semiHidden/>
    <w:unhideWhenUsed/>
    <w:rsid w:val="003F5689"/>
    <w:rPr>
      <w:color w:val="954F72" w:themeColor="followedHyperlink"/>
      <w:u w:val="single"/>
    </w:rPr>
  </w:style>
  <w:style w:type="paragraph" w:styleId="EndnoteText">
    <w:name w:val="endnote text"/>
    <w:basedOn w:val="Normal"/>
    <w:link w:val="EndnoteTextChar"/>
    <w:uiPriority w:val="99"/>
    <w:semiHidden/>
    <w:unhideWhenUsed/>
    <w:rsid w:val="00EC13D4"/>
    <w:rPr>
      <w:sz w:val="20"/>
      <w:szCs w:val="20"/>
    </w:rPr>
  </w:style>
  <w:style w:type="character" w:customStyle="1" w:styleId="EndnoteTextChar">
    <w:name w:val="Endnote Text Char"/>
    <w:basedOn w:val="DefaultParagraphFont"/>
    <w:link w:val="EndnoteText"/>
    <w:uiPriority w:val="99"/>
    <w:semiHidden/>
    <w:rsid w:val="00EC13D4"/>
    <w:rPr>
      <w:rFonts w:ascii="Arial" w:eastAsia="Times New Roman" w:hAnsi="Arial"/>
      <w:lang w:eastAsia="en-US"/>
    </w:rPr>
  </w:style>
  <w:style w:type="character" w:styleId="EndnoteReference">
    <w:name w:val="endnote reference"/>
    <w:basedOn w:val="DefaultParagraphFont"/>
    <w:uiPriority w:val="99"/>
    <w:semiHidden/>
    <w:unhideWhenUsed/>
    <w:rsid w:val="00EC13D4"/>
    <w:rPr>
      <w:vertAlign w:val="superscript"/>
    </w:rPr>
  </w:style>
  <w:style w:type="paragraph" w:styleId="TOC1">
    <w:name w:val="toc 1"/>
    <w:basedOn w:val="Normal"/>
    <w:next w:val="Normal"/>
    <w:autoRedefine/>
    <w:uiPriority w:val="39"/>
    <w:semiHidden/>
    <w:unhideWhenUsed/>
    <w:rsid w:val="00660267"/>
    <w:pPr>
      <w:spacing w:after="100"/>
    </w:pPr>
    <w:rPr>
      <w:sz w:val="20"/>
    </w:rPr>
  </w:style>
  <w:style w:type="paragraph" w:styleId="NormalWeb">
    <w:name w:val="Normal (Web)"/>
    <w:basedOn w:val="Normal"/>
    <w:uiPriority w:val="99"/>
    <w:semiHidden/>
    <w:unhideWhenUsed/>
    <w:rsid w:val="006302F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31019">
      <w:bodyDiv w:val="1"/>
      <w:marLeft w:val="0"/>
      <w:marRight w:val="0"/>
      <w:marTop w:val="0"/>
      <w:marBottom w:val="0"/>
      <w:divBdr>
        <w:top w:val="none" w:sz="0" w:space="0" w:color="auto"/>
        <w:left w:val="none" w:sz="0" w:space="0" w:color="auto"/>
        <w:bottom w:val="none" w:sz="0" w:space="0" w:color="auto"/>
        <w:right w:val="none" w:sz="0" w:space="0" w:color="auto"/>
      </w:divBdr>
    </w:div>
    <w:div w:id="588344068">
      <w:bodyDiv w:val="1"/>
      <w:marLeft w:val="0"/>
      <w:marRight w:val="0"/>
      <w:marTop w:val="0"/>
      <w:marBottom w:val="0"/>
      <w:divBdr>
        <w:top w:val="none" w:sz="0" w:space="0" w:color="auto"/>
        <w:left w:val="none" w:sz="0" w:space="0" w:color="auto"/>
        <w:bottom w:val="none" w:sz="0" w:space="0" w:color="auto"/>
        <w:right w:val="none" w:sz="0" w:space="0" w:color="auto"/>
      </w:divBdr>
    </w:div>
    <w:div w:id="725834343">
      <w:bodyDiv w:val="1"/>
      <w:marLeft w:val="0"/>
      <w:marRight w:val="0"/>
      <w:marTop w:val="0"/>
      <w:marBottom w:val="0"/>
      <w:divBdr>
        <w:top w:val="none" w:sz="0" w:space="0" w:color="auto"/>
        <w:left w:val="none" w:sz="0" w:space="0" w:color="auto"/>
        <w:bottom w:val="none" w:sz="0" w:space="0" w:color="auto"/>
        <w:right w:val="none" w:sz="0" w:space="0" w:color="auto"/>
      </w:divBdr>
    </w:div>
    <w:div w:id="734816218">
      <w:bodyDiv w:val="1"/>
      <w:marLeft w:val="0"/>
      <w:marRight w:val="0"/>
      <w:marTop w:val="0"/>
      <w:marBottom w:val="0"/>
      <w:divBdr>
        <w:top w:val="none" w:sz="0" w:space="0" w:color="auto"/>
        <w:left w:val="none" w:sz="0" w:space="0" w:color="auto"/>
        <w:bottom w:val="none" w:sz="0" w:space="0" w:color="auto"/>
        <w:right w:val="none" w:sz="0" w:space="0" w:color="auto"/>
      </w:divBdr>
    </w:div>
    <w:div w:id="860513285">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941259750">
      <w:bodyDiv w:val="1"/>
      <w:marLeft w:val="0"/>
      <w:marRight w:val="0"/>
      <w:marTop w:val="0"/>
      <w:marBottom w:val="0"/>
      <w:divBdr>
        <w:top w:val="none" w:sz="0" w:space="0" w:color="auto"/>
        <w:left w:val="none" w:sz="0" w:space="0" w:color="auto"/>
        <w:bottom w:val="none" w:sz="0" w:space="0" w:color="auto"/>
        <w:right w:val="none" w:sz="0" w:space="0" w:color="auto"/>
      </w:divBdr>
    </w:div>
    <w:div w:id="2120298330">
      <w:bodyDiv w:val="1"/>
      <w:marLeft w:val="0"/>
      <w:marRight w:val="0"/>
      <w:marTop w:val="0"/>
      <w:marBottom w:val="0"/>
      <w:divBdr>
        <w:top w:val="none" w:sz="0" w:space="0" w:color="auto"/>
        <w:left w:val="none" w:sz="0" w:space="0" w:color="auto"/>
        <w:bottom w:val="none" w:sz="0" w:space="0" w:color="auto"/>
        <w:right w:val="none" w:sz="0" w:space="0" w:color="auto"/>
      </w:divBdr>
    </w:div>
    <w:div w:id="2124377863">
      <w:bodyDiv w:val="1"/>
      <w:marLeft w:val="0"/>
      <w:marRight w:val="0"/>
      <w:marTop w:val="0"/>
      <w:marBottom w:val="0"/>
      <w:divBdr>
        <w:top w:val="none" w:sz="0" w:space="0" w:color="auto"/>
        <w:left w:val="none" w:sz="0" w:space="0" w:color="auto"/>
        <w:bottom w:val="none" w:sz="0" w:space="0" w:color="auto"/>
        <w:right w:val="none" w:sz="0" w:space="0" w:color="auto"/>
      </w:divBdr>
    </w:div>
    <w:div w:id="21412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turalresources.wales/guidance-and-advice/environmental-topics/wildlife-and-biodiversity/protected-areas-of-land-and-seas/sites-protected-by-european-and-international-law/?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environmental-topics/wildlife-and-biodiversity/protected-areas-of-land-and-seas/find-protected-areas-of-land-and-sea/?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8CDCCD97304D44A143AAB83E6D7537"/>
        <w:category>
          <w:name w:val="General"/>
          <w:gallery w:val="placeholder"/>
        </w:category>
        <w:types>
          <w:type w:val="bbPlcHdr"/>
        </w:types>
        <w:behaviors>
          <w:behavior w:val="content"/>
        </w:behaviors>
        <w:guid w:val="{8DB85B3E-B8E1-4088-A147-61932916118B}"/>
      </w:docPartPr>
      <w:docPartBody>
        <w:p w:rsidR="00A87F93" w:rsidRDefault="002F626A" w:rsidP="002F626A">
          <w:pPr>
            <w:pStyle w:val="588CDCCD97304D44A143AAB83E6D7537"/>
          </w:pPr>
          <w:r>
            <w:rPr>
              <w:rStyle w:val="PlaceholderText"/>
              <w:rFonts w:eastAsia="Calibri"/>
            </w:rPr>
            <w:t>Select</w:t>
          </w:r>
        </w:p>
      </w:docPartBody>
    </w:docPart>
    <w:docPart>
      <w:docPartPr>
        <w:name w:val="1D09DFA790FA49AAB5D665D193F234DC"/>
        <w:category>
          <w:name w:val="General"/>
          <w:gallery w:val="placeholder"/>
        </w:category>
        <w:types>
          <w:type w:val="bbPlcHdr"/>
        </w:types>
        <w:behaviors>
          <w:behavior w:val="content"/>
        </w:behaviors>
        <w:guid w:val="{4530E337-2725-4888-9F17-48B22E2ED8EC}"/>
      </w:docPartPr>
      <w:docPartBody>
        <w:p w:rsidR="00A87F93" w:rsidRDefault="002F626A" w:rsidP="002F626A">
          <w:pPr>
            <w:pStyle w:val="1D09DFA790FA49AAB5D665D193F234DC"/>
          </w:pPr>
          <w:r>
            <w:rPr>
              <w:rStyle w:val="PlaceholderText"/>
              <w:rFonts w:eastAsia="Calibri"/>
            </w:rPr>
            <w:t>Select</w:t>
          </w:r>
        </w:p>
      </w:docPartBody>
    </w:docPart>
    <w:docPart>
      <w:docPartPr>
        <w:name w:val="B0DFBF0F61464541B671869DCA600C2A"/>
        <w:category>
          <w:name w:val="General"/>
          <w:gallery w:val="placeholder"/>
        </w:category>
        <w:types>
          <w:type w:val="bbPlcHdr"/>
        </w:types>
        <w:behaviors>
          <w:behavior w:val="content"/>
        </w:behaviors>
        <w:guid w:val="{0E4FAC2D-7139-4A54-B089-3742BA132B95}"/>
      </w:docPartPr>
      <w:docPartBody>
        <w:p w:rsidR="00D87CEF" w:rsidRDefault="00EF5DE5" w:rsidP="00EF5DE5">
          <w:pPr>
            <w:pStyle w:val="B0DFBF0F61464541B671869DCA600C2A"/>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E8"/>
    <w:rsid w:val="00002D17"/>
    <w:rsid w:val="00006CE1"/>
    <w:rsid w:val="00013996"/>
    <w:rsid w:val="000177D8"/>
    <w:rsid w:val="0004764E"/>
    <w:rsid w:val="00057ED1"/>
    <w:rsid w:val="00061386"/>
    <w:rsid w:val="00083377"/>
    <w:rsid w:val="00090E9C"/>
    <w:rsid w:val="000B4ACA"/>
    <w:rsid w:val="000B4C1A"/>
    <w:rsid w:val="000D5AC5"/>
    <w:rsid w:val="000E5383"/>
    <w:rsid w:val="00101037"/>
    <w:rsid w:val="00112E2A"/>
    <w:rsid w:val="001501E5"/>
    <w:rsid w:val="00171B13"/>
    <w:rsid w:val="00196E99"/>
    <w:rsid w:val="001A3F09"/>
    <w:rsid w:val="001B7222"/>
    <w:rsid w:val="001D2C2C"/>
    <w:rsid w:val="001D4BEF"/>
    <w:rsid w:val="001D66A2"/>
    <w:rsid w:val="001F315F"/>
    <w:rsid w:val="00220F06"/>
    <w:rsid w:val="00223641"/>
    <w:rsid w:val="00232564"/>
    <w:rsid w:val="00234221"/>
    <w:rsid w:val="0028149A"/>
    <w:rsid w:val="002855E2"/>
    <w:rsid w:val="002939D5"/>
    <w:rsid w:val="002A1921"/>
    <w:rsid w:val="002A427B"/>
    <w:rsid w:val="002C325A"/>
    <w:rsid w:val="002C5FF5"/>
    <w:rsid w:val="002D024F"/>
    <w:rsid w:val="002E2565"/>
    <w:rsid w:val="002E6CE6"/>
    <w:rsid w:val="002F626A"/>
    <w:rsid w:val="00304D85"/>
    <w:rsid w:val="003112B6"/>
    <w:rsid w:val="00312E00"/>
    <w:rsid w:val="00327027"/>
    <w:rsid w:val="0033124E"/>
    <w:rsid w:val="0035434D"/>
    <w:rsid w:val="0035584A"/>
    <w:rsid w:val="003624E8"/>
    <w:rsid w:val="00376AFE"/>
    <w:rsid w:val="00390BB6"/>
    <w:rsid w:val="003A2EC9"/>
    <w:rsid w:val="003D544D"/>
    <w:rsid w:val="003E7CA5"/>
    <w:rsid w:val="003F3BE1"/>
    <w:rsid w:val="003F5B4D"/>
    <w:rsid w:val="004111BB"/>
    <w:rsid w:val="00415600"/>
    <w:rsid w:val="00422648"/>
    <w:rsid w:val="00441305"/>
    <w:rsid w:val="004422FE"/>
    <w:rsid w:val="004503C5"/>
    <w:rsid w:val="00460634"/>
    <w:rsid w:val="00460EAC"/>
    <w:rsid w:val="00464032"/>
    <w:rsid w:val="004A394C"/>
    <w:rsid w:val="004A3C89"/>
    <w:rsid w:val="004A5E08"/>
    <w:rsid w:val="004A7D82"/>
    <w:rsid w:val="004B338C"/>
    <w:rsid w:val="004C1351"/>
    <w:rsid w:val="004C150F"/>
    <w:rsid w:val="004C35EF"/>
    <w:rsid w:val="004C48A7"/>
    <w:rsid w:val="004D3794"/>
    <w:rsid w:val="004E1ED8"/>
    <w:rsid w:val="004E427D"/>
    <w:rsid w:val="004F35E1"/>
    <w:rsid w:val="00505FB9"/>
    <w:rsid w:val="00523E9F"/>
    <w:rsid w:val="00533E3A"/>
    <w:rsid w:val="0054324D"/>
    <w:rsid w:val="00556CFE"/>
    <w:rsid w:val="00557412"/>
    <w:rsid w:val="005612AC"/>
    <w:rsid w:val="00562A25"/>
    <w:rsid w:val="00576AD4"/>
    <w:rsid w:val="00587C77"/>
    <w:rsid w:val="005936D5"/>
    <w:rsid w:val="005A0167"/>
    <w:rsid w:val="005A5CA1"/>
    <w:rsid w:val="005B22ED"/>
    <w:rsid w:val="005B2CAE"/>
    <w:rsid w:val="005C3219"/>
    <w:rsid w:val="005C50A3"/>
    <w:rsid w:val="005C5EC9"/>
    <w:rsid w:val="005D5AD8"/>
    <w:rsid w:val="00601D46"/>
    <w:rsid w:val="00605391"/>
    <w:rsid w:val="00612E45"/>
    <w:rsid w:val="0064307A"/>
    <w:rsid w:val="006560D1"/>
    <w:rsid w:val="00666BD4"/>
    <w:rsid w:val="0066783F"/>
    <w:rsid w:val="0068755E"/>
    <w:rsid w:val="00697E20"/>
    <w:rsid w:val="006A3CD4"/>
    <w:rsid w:val="006B04B1"/>
    <w:rsid w:val="006B15C8"/>
    <w:rsid w:val="006B4B8B"/>
    <w:rsid w:val="006B6EA2"/>
    <w:rsid w:val="006D09B5"/>
    <w:rsid w:val="006F34B6"/>
    <w:rsid w:val="00711A46"/>
    <w:rsid w:val="00714213"/>
    <w:rsid w:val="00725C55"/>
    <w:rsid w:val="00725D09"/>
    <w:rsid w:val="00726B22"/>
    <w:rsid w:val="00735D89"/>
    <w:rsid w:val="00765882"/>
    <w:rsid w:val="0076796F"/>
    <w:rsid w:val="00774ACF"/>
    <w:rsid w:val="007B48CC"/>
    <w:rsid w:val="007B7694"/>
    <w:rsid w:val="007C405E"/>
    <w:rsid w:val="007D301C"/>
    <w:rsid w:val="007E2953"/>
    <w:rsid w:val="00800F18"/>
    <w:rsid w:val="00801DA8"/>
    <w:rsid w:val="008046B5"/>
    <w:rsid w:val="00843D1E"/>
    <w:rsid w:val="0084419D"/>
    <w:rsid w:val="00844804"/>
    <w:rsid w:val="008472F2"/>
    <w:rsid w:val="008638DC"/>
    <w:rsid w:val="00874241"/>
    <w:rsid w:val="0087432B"/>
    <w:rsid w:val="00890268"/>
    <w:rsid w:val="00893C85"/>
    <w:rsid w:val="008A0C09"/>
    <w:rsid w:val="008A3987"/>
    <w:rsid w:val="008A3DB7"/>
    <w:rsid w:val="008A78DE"/>
    <w:rsid w:val="008B416C"/>
    <w:rsid w:val="008E6C6B"/>
    <w:rsid w:val="00904534"/>
    <w:rsid w:val="009106EE"/>
    <w:rsid w:val="00916476"/>
    <w:rsid w:val="00946F38"/>
    <w:rsid w:val="00953BFA"/>
    <w:rsid w:val="00964D2D"/>
    <w:rsid w:val="009A390C"/>
    <w:rsid w:val="009E08A1"/>
    <w:rsid w:val="009F1AE0"/>
    <w:rsid w:val="00A07BD0"/>
    <w:rsid w:val="00A16094"/>
    <w:rsid w:val="00A1743E"/>
    <w:rsid w:val="00A2660E"/>
    <w:rsid w:val="00A331F3"/>
    <w:rsid w:val="00A40E4B"/>
    <w:rsid w:val="00A4161E"/>
    <w:rsid w:val="00A47E19"/>
    <w:rsid w:val="00A65CCF"/>
    <w:rsid w:val="00A87F93"/>
    <w:rsid w:val="00AA230C"/>
    <w:rsid w:val="00AA4940"/>
    <w:rsid w:val="00AA6C94"/>
    <w:rsid w:val="00AB5FE6"/>
    <w:rsid w:val="00AC7FE6"/>
    <w:rsid w:val="00AD1974"/>
    <w:rsid w:val="00AE79DD"/>
    <w:rsid w:val="00AE7A86"/>
    <w:rsid w:val="00AF1C02"/>
    <w:rsid w:val="00B312CE"/>
    <w:rsid w:val="00B43435"/>
    <w:rsid w:val="00B47DAE"/>
    <w:rsid w:val="00B61AAC"/>
    <w:rsid w:val="00B65EA4"/>
    <w:rsid w:val="00B90251"/>
    <w:rsid w:val="00BB67E1"/>
    <w:rsid w:val="00BB6DE8"/>
    <w:rsid w:val="00BC5E11"/>
    <w:rsid w:val="00BD5061"/>
    <w:rsid w:val="00BE1F89"/>
    <w:rsid w:val="00C044AB"/>
    <w:rsid w:val="00C24B4C"/>
    <w:rsid w:val="00C40776"/>
    <w:rsid w:val="00C449D7"/>
    <w:rsid w:val="00C47452"/>
    <w:rsid w:val="00C617B9"/>
    <w:rsid w:val="00C7435E"/>
    <w:rsid w:val="00C80090"/>
    <w:rsid w:val="00C8682F"/>
    <w:rsid w:val="00C875B2"/>
    <w:rsid w:val="00CC585B"/>
    <w:rsid w:val="00CC7529"/>
    <w:rsid w:val="00CD7CE5"/>
    <w:rsid w:val="00CE64DC"/>
    <w:rsid w:val="00CF0A1F"/>
    <w:rsid w:val="00CF14AD"/>
    <w:rsid w:val="00CF4ACB"/>
    <w:rsid w:val="00CF55C0"/>
    <w:rsid w:val="00D04682"/>
    <w:rsid w:val="00D24876"/>
    <w:rsid w:val="00D25A93"/>
    <w:rsid w:val="00D31133"/>
    <w:rsid w:val="00D410F0"/>
    <w:rsid w:val="00D53526"/>
    <w:rsid w:val="00D65411"/>
    <w:rsid w:val="00D663A6"/>
    <w:rsid w:val="00D66D8D"/>
    <w:rsid w:val="00D75A4C"/>
    <w:rsid w:val="00D80314"/>
    <w:rsid w:val="00D87861"/>
    <w:rsid w:val="00D87CEF"/>
    <w:rsid w:val="00D95379"/>
    <w:rsid w:val="00DA416A"/>
    <w:rsid w:val="00DA6A16"/>
    <w:rsid w:val="00DB4AE8"/>
    <w:rsid w:val="00DC0DB1"/>
    <w:rsid w:val="00DD5EAF"/>
    <w:rsid w:val="00DD6899"/>
    <w:rsid w:val="00DE5BF0"/>
    <w:rsid w:val="00E10E8F"/>
    <w:rsid w:val="00E15F66"/>
    <w:rsid w:val="00E331DA"/>
    <w:rsid w:val="00E508BE"/>
    <w:rsid w:val="00E60D0F"/>
    <w:rsid w:val="00E63A28"/>
    <w:rsid w:val="00E63BF5"/>
    <w:rsid w:val="00E66FF1"/>
    <w:rsid w:val="00E77CB9"/>
    <w:rsid w:val="00E835B5"/>
    <w:rsid w:val="00E84CFE"/>
    <w:rsid w:val="00E92565"/>
    <w:rsid w:val="00E92F75"/>
    <w:rsid w:val="00E976C3"/>
    <w:rsid w:val="00EA345E"/>
    <w:rsid w:val="00EB5443"/>
    <w:rsid w:val="00EC768B"/>
    <w:rsid w:val="00EF3D41"/>
    <w:rsid w:val="00EF42D0"/>
    <w:rsid w:val="00EF4934"/>
    <w:rsid w:val="00EF5DE5"/>
    <w:rsid w:val="00F019B1"/>
    <w:rsid w:val="00F06288"/>
    <w:rsid w:val="00F100CA"/>
    <w:rsid w:val="00F11A92"/>
    <w:rsid w:val="00F13250"/>
    <w:rsid w:val="00F22EC3"/>
    <w:rsid w:val="00F444EB"/>
    <w:rsid w:val="00F53662"/>
    <w:rsid w:val="00F660CC"/>
    <w:rsid w:val="00F67426"/>
    <w:rsid w:val="00F70DBE"/>
    <w:rsid w:val="00F820D7"/>
    <w:rsid w:val="00F861E9"/>
    <w:rsid w:val="00FA38EB"/>
    <w:rsid w:val="00FC391B"/>
    <w:rsid w:val="00FC3A9F"/>
    <w:rsid w:val="00FE636E"/>
    <w:rsid w:val="00FF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626A"/>
    <w:rPr>
      <w:color w:val="808080"/>
    </w:rPr>
  </w:style>
  <w:style w:type="character" w:customStyle="1" w:styleId="Responseboxtext">
    <w:name w:val="Response box text"/>
    <w:basedOn w:val="DefaultParagraphFont"/>
    <w:uiPriority w:val="1"/>
    <w:qFormat/>
    <w:rsid w:val="00EF5DE5"/>
    <w:rPr>
      <w:rFonts w:ascii="Arial" w:hAnsi="Arial"/>
      <w:color w:val="auto"/>
      <w:sz w:val="20"/>
    </w:rPr>
  </w:style>
  <w:style w:type="paragraph" w:customStyle="1" w:styleId="588CDCCD97304D44A143AAB83E6D7537">
    <w:name w:val="588CDCCD97304D44A143AAB83E6D7537"/>
    <w:rsid w:val="002F626A"/>
  </w:style>
  <w:style w:type="paragraph" w:customStyle="1" w:styleId="1D09DFA790FA49AAB5D665D193F234DC">
    <w:name w:val="1D09DFA790FA49AAB5D665D193F234DC"/>
    <w:rsid w:val="002F626A"/>
  </w:style>
  <w:style w:type="paragraph" w:customStyle="1" w:styleId="B0DFBF0F61464541B671869DCA600C2A">
    <w:name w:val="B0DFBF0F61464541B671869DCA600C2A"/>
    <w:rsid w:val="00EF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D09E4AEBBB1F76498F871AC7FC6857FD" ma:contentTypeVersion="274" ma:contentTypeDescription="" ma:contentTypeScope="" ma:versionID="f451855aca14938b924b0fecc2bece8f">
  <xsd:schema xmlns:xsd="http://www.w3.org/2001/XMLSchema" xmlns:xs="http://www.w3.org/2001/XMLSchema" xmlns:p="http://schemas.microsoft.com/office/2006/metadata/properties" xmlns:ns2="9be56660-2c31-41ef-bc00-23e72f632f2a" targetNamespace="http://schemas.microsoft.com/office/2006/metadata/properties" ma:root="true" ma:fieldsID="0796d9344cb65ffac993ee2ee4b74937"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MANA-1937-1774</_dlc_DocId>
    <_dlc_DocIdUrl xmlns="9be56660-2c31-41ef-bc00-23e72f632f2a">
      <Url>https://cyfoethnaturiolcymru.sharepoint.com/teams/manbus/ManagingRegionsAndGroups/pft/_layouts/15/DocIdRedir.aspx?ID=MANA-1937-1774</Url>
      <Description>MANA-1937-1774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A77F-8244-472E-8881-B3AE65D4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8FEF873F-86E9-4924-9A77-E6E2AC14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Template>
  <TotalTime>10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NRW Forest Management Plan - supplementary form</vt:lpstr>
    </vt:vector>
  </TitlesOfParts>
  <Company>Natural Resources Wales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Forest Management Plan - supplementary form</dc:title>
  <dc:subject/>
  <dc:creator>Natural Resources Wales</dc:creator>
  <cp:keywords/>
  <dc:description/>
  <cp:lastModifiedBy>Suzanne Lilley-Owen</cp:lastModifiedBy>
  <cp:revision>17</cp:revision>
  <cp:lastPrinted>2017-01-31T14:14:00Z</cp:lastPrinted>
  <dcterms:created xsi:type="dcterms:W3CDTF">2024-03-06T12:24:00Z</dcterms:created>
  <dcterms:modified xsi:type="dcterms:W3CDTF">2024-03-06T12:34:00Z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0x01010067EB80C5FE939D4A9B3D8BA62129B7F50100D09E4AEBBB1F76498F871AC7FC6857FD</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d9f160a1-732f-4e13-95d7-15e256f72dab</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y fmtid="{D5CDD505-2E9C-101B-9397-08002B2CF9AE}" pid="8" name="From1">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TaxCatchAll">
    <vt:lpwstr/>
  </property>
  <property fmtid="{D5CDD505-2E9C-101B-9397-08002B2CF9AE}" pid="12" name="CC">
    <vt:lpwstr/>
  </property>
  <property fmtid="{D5CDD505-2E9C-101B-9397-08002B2CF9AE}" pid="13" name="To">
    <vt:lpwstr/>
  </property>
  <property fmtid="{D5CDD505-2E9C-101B-9397-08002B2CF9AE}" pid="14" name="_ExtendedDescription">
    <vt:lpwstr/>
  </property>
  <property fmtid="{D5CDD505-2E9C-101B-9397-08002B2CF9AE}" pid="15" name="URL">
    <vt:lpwstr/>
  </property>
  <property fmtid="{D5CDD505-2E9C-101B-9397-08002B2CF9AE}" pid="16" name="BCC">
    <vt:lpwstr/>
  </property>
</Properties>
</file>